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AA9F" w14:textId="77777777" w:rsidR="00491728" w:rsidRDefault="00491728"/>
    <w:p w14:paraId="5528725F" w14:textId="77777777" w:rsidR="00C05287" w:rsidRDefault="00C05287"/>
    <w:p w14:paraId="0BB893D6" w14:textId="77777777" w:rsidR="00C05287" w:rsidRDefault="00C05287"/>
    <w:p w14:paraId="430C2CBE" w14:textId="77777777" w:rsidR="00C05287" w:rsidRDefault="00C05287"/>
    <w:p w14:paraId="451D511C" w14:textId="77777777" w:rsidR="00C05287" w:rsidRDefault="00C05287"/>
    <w:p w14:paraId="10BD8215" w14:textId="77777777" w:rsidR="00C05287" w:rsidRDefault="00C05287"/>
    <w:p w14:paraId="51340A1D" w14:textId="77777777" w:rsidR="00C05287" w:rsidRDefault="00C05287" w:rsidP="00C05287">
      <w:pPr>
        <w:tabs>
          <w:tab w:val="left" w:pos="1575"/>
        </w:tabs>
      </w:pPr>
    </w:p>
    <w:p w14:paraId="5474D400" w14:textId="77777777" w:rsidR="00CC1F68" w:rsidRDefault="00CC1F68" w:rsidP="00C05287">
      <w:pPr>
        <w:tabs>
          <w:tab w:val="left" w:pos="1575"/>
        </w:tabs>
      </w:pPr>
    </w:p>
    <w:p w14:paraId="20F5D932" w14:textId="77777777" w:rsidR="00CC1F68" w:rsidRDefault="00CC1F68" w:rsidP="00C05287">
      <w:pPr>
        <w:tabs>
          <w:tab w:val="left" w:pos="1575"/>
        </w:tabs>
      </w:pPr>
    </w:p>
    <w:p w14:paraId="129A1ACC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5B2A88EC" w14:textId="77777777" w:rsidTr="008F2AEC">
        <w:tc>
          <w:tcPr>
            <w:tcW w:w="4146" w:type="dxa"/>
          </w:tcPr>
          <w:p w14:paraId="3D02D076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0041C3B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F70866">
                  <w:rPr>
                    <w:rStyle w:val="Labor-FormatvorlageTitel"/>
                    <w:sz w:val="40"/>
                  </w:rPr>
                  <w:t>Mathematik</w:t>
                </w:r>
                <w:r w:rsidR="008231C3">
                  <w:rPr>
                    <w:rStyle w:val="Labor-FormatvorlageTitel"/>
                    <w:sz w:val="40"/>
                  </w:rPr>
                  <w:br/>
                </w:r>
                <w:r w:rsidR="00F70866">
                  <w:rPr>
                    <w:rStyle w:val="Labor-FormatvorlageTitel"/>
                    <w:sz w:val="40"/>
                  </w:rPr>
                  <w:t>und Kunst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28BBC359" w14:textId="77777777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5256E7">
              <w:rPr>
                <w:rStyle w:val="Labor-FormatvorlageTitel"/>
                <w:sz w:val="40"/>
              </w:rPr>
              <w:t>3</w:t>
            </w:r>
          </w:p>
          <w:p w14:paraId="464204D9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DC0D8A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A44D7D0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5E180952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9D3A26D" w14:textId="77777777" w:rsidR="00BC452E" w:rsidRDefault="00BC452E"/>
    <w:p w14:paraId="170AD72A" w14:textId="77777777" w:rsidR="00CC1F68" w:rsidRPr="008F2AEC" w:rsidRDefault="00CC1F68">
      <w:pPr>
        <w:rPr>
          <w:sz w:val="28"/>
        </w:rPr>
      </w:pPr>
    </w:p>
    <w:p w14:paraId="15ED1624" w14:textId="77777777" w:rsidR="00CC1F68" w:rsidRDefault="00CC1F68"/>
    <w:p w14:paraId="4377192D" w14:textId="77777777" w:rsidR="00CC1F68" w:rsidRDefault="00CC1F68"/>
    <w:p w14:paraId="4B0DB2BB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78E928A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398937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6F5E4C8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FAB443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B9C4CB85670A4367A94C681E3627DDCF"/>
          </w:placeholder>
        </w:sdtPr>
        <w:sdtEndPr>
          <w:rPr>
            <w:i w:val="0"/>
          </w:rPr>
        </w:sdtEndPr>
        <w:sdtContent>
          <w:r w:rsidR="00F70866">
            <w:rPr>
              <w:rFonts w:ascii="Arial" w:hAnsi="Arial" w:cs="Arial"/>
              <w:i/>
              <w:sz w:val="24"/>
            </w:rPr>
            <w:t>Mathematik und Kunst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863E198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AD25D3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F59FDA6" wp14:editId="2A648A1F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234F988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3F9BECEE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5BDD3788" w14:textId="77777777" w:rsidR="00F73660" w:rsidRDefault="00B24BB1" w:rsidP="00F73660">
      <w:pPr>
        <w:jc w:val="center"/>
        <w:rPr>
          <w:rFonts w:ascii="Arial" w:hAnsi="Arial" w:cs="Arial"/>
          <w:b/>
          <w:bCs/>
          <w:sz w:val="24"/>
        </w:rPr>
        <w:sectPr w:rsidR="00F73660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 w:rsidRPr="008F2AEC">
        <w:rPr>
          <w:rFonts w:ascii="Arial" w:hAnsi="Arial" w:cs="Arial"/>
          <w:sz w:val="24"/>
        </w:rPr>
        <w:t>Das Mathematik-Labor-Team</w:t>
      </w:r>
      <w:r w:rsidR="00F73660" w:rsidRPr="00F73660">
        <w:rPr>
          <w:rFonts w:ascii="Arial" w:hAnsi="Arial" w:cs="Arial"/>
          <w:b/>
          <w:bCs/>
          <w:sz w:val="24"/>
        </w:rPr>
        <w:t xml:space="preserve"> </w:t>
      </w:r>
    </w:p>
    <w:p w14:paraId="50A84AC6" w14:textId="77777777" w:rsidR="00F73660" w:rsidRDefault="00F73660" w:rsidP="00F7366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63497D1F" w14:textId="77777777" w:rsidR="00F73660" w:rsidRDefault="00F73660" w:rsidP="00F73660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551FD62" w14:textId="77777777" w:rsidR="00F73660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1</w:t>
      </w:r>
    </w:p>
    <w:p w14:paraId="05725A64" w14:textId="77777777" w:rsidR="00F73660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1.2 </w:t>
      </w:r>
      <w:r>
        <w:rPr>
          <w:rFonts w:ascii="Arial" w:hAnsi="Arial" w:cs="Arial"/>
          <w:bCs/>
          <w:sz w:val="24"/>
        </w:rPr>
        <w:tab/>
        <w:t>3</w:t>
      </w:r>
    </w:p>
    <w:p w14:paraId="0F02743D" w14:textId="77777777" w:rsidR="00F73660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2.2</w:t>
      </w:r>
      <w:r>
        <w:rPr>
          <w:rFonts w:ascii="Arial" w:hAnsi="Arial" w:cs="Arial"/>
          <w:bCs/>
          <w:sz w:val="24"/>
        </w:rPr>
        <w:tab/>
        <w:t>5</w:t>
      </w:r>
    </w:p>
    <w:p w14:paraId="6C320DB1" w14:textId="77777777" w:rsidR="00F73660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7</w:t>
      </w:r>
    </w:p>
    <w:p w14:paraId="57442EB8" w14:textId="77777777" w:rsidR="00F73660" w:rsidRPr="00665F6D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3.2</w:t>
      </w:r>
      <w:r>
        <w:rPr>
          <w:rFonts w:ascii="Arial" w:hAnsi="Arial" w:cs="Arial"/>
          <w:bCs/>
          <w:sz w:val="24"/>
        </w:rPr>
        <w:tab/>
        <w:t>9</w:t>
      </w:r>
    </w:p>
    <w:p w14:paraId="6DC12694" w14:textId="77777777" w:rsidR="00F73660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4.1</w:t>
      </w:r>
      <w:r>
        <w:rPr>
          <w:rFonts w:ascii="Arial" w:hAnsi="Arial" w:cs="Arial"/>
          <w:bCs/>
          <w:sz w:val="24"/>
        </w:rPr>
        <w:tab/>
        <w:t>11</w:t>
      </w:r>
    </w:p>
    <w:p w14:paraId="25F1DE86" w14:textId="77777777" w:rsidR="00F73660" w:rsidRPr="00F73660" w:rsidRDefault="00F73660" w:rsidP="00F73660">
      <w:pPr>
        <w:tabs>
          <w:tab w:val="right" w:leader="dot" w:pos="5245"/>
        </w:tabs>
        <w:rPr>
          <w:rFonts w:ascii="Arial" w:hAnsi="Arial" w:cs="Arial"/>
          <w:bCs/>
          <w:sz w:val="24"/>
        </w:rPr>
        <w:sectPr w:rsidR="00F73660" w:rsidRPr="00F73660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  <w:t>13</w:t>
      </w:r>
    </w:p>
    <w:p w14:paraId="4AF27DBD" w14:textId="77777777" w:rsidR="00B73824" w:rsidRDefault="00B73824">
      <w:pPr>
        <w:sectPr w:rsidR="00B73824" w:rsidSect="00C20A3C"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3CEAB4D" w14:textId="77777777" w:rsidR="00F70866" w:rsidRDefault="00F70866"/>
    <w:sdt>
      <w:sdtPr>
        <w:rPr>
          <w:rStyle w:val="Labor-FormatvorlageText"/>
        </w:rPr>
        <w:alias w:val="Textfeld für Hilfestellung"/>
        <w:tag w:val="Textfeld für Hilfestellung"/>
        <w:id w:val="-2110960293"/>
        <w:placeholder>
          <w:docPart w:val="32FA40B7FE574708851D1C6DCB347F3A"/>
        </w:placeholder>
      </w:sdtPr>
      <w:sdtEndPr>
        <w:rPr>
          <w:rStyle w:val="Absatz-Standardschriftart"/>
          <w:color w:val="00B050"/>
          <w:sz w:val="32"/>
          <w:szCs w:val="24"/>
        </w:rPr>
      </w:sdtEndPr>
      <w:sdtContent>
        <w:p w14:paraId="3A8E9B8A" w14:textId="77777777" w:rsidR="0011786B" w:rsidRPr="00EB49E7" w:rsidRDefault="0011786B" w:rsidP="0011786B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1.1</w:t>
          </w:r>
        </w:p>
        <w:p w14:paraId="0BF1CC8F" w14:textId="77777777" w:rsidR="0011786B" w:rsidRPr="00EB49E7" w:rsidRDefault="0011786B" w:rsidP="0011786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Sind die Teile </w:t>
          </w:r>
          <m:oMath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8</m:t>
                </m:r>
              </m:den>
            </m:f>
          </m:oMath>
          <w:r w:rsidRPr="00EB49E7">
            <w:rPr>
              <w:rStyle w:val="Labor-FormatvorlageText"/>
            </w:rPr>
            <w:t xml:space="preserve"> und </w:t>
          </w:r>
          <m:oMath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oMath>
          <w:r w:rsidRPr="00EB49E7">
            <w:rPr>
              <w:rStyle w:val="Labor-FormatvorlageText"/>
            </w:rPr>
            <w:t xml:space="preserve"> gleichgroß?</w:t>
          </w:r>
        </w:p>
        <w:p w14:paraId="5641521B" w14:textId="77777777" w:rsidR="00642BB4" w:rsidRDefault="00642BB4" w:rsidP="00642BB4">
          <w:pPr>
            <w:pStyle w:val="Labor-berschrift"/>
            <w:rPr>
              <w:rStyle w:val="Labor-FormatvorlageText"/>
            </w:rPr>
          </w:pPr>
        </w:p>
        <w:p w14:paraId="22F7AC94" w14:textId="77777777" w:rsidR="00642BB4" w:rsidRPr="0074075D" w:rsidRDefault="00642BB4" w:rsidP="00642BB4">
          <w:pPr>
            <w:pStyle w:val="Labor-berschrift"/>
            <w:spacing w:after="0" w:line="240" w:lineRule="auto"/>
            <w:rPr>
              <w:noProof/>
              <w:color w:val="00B050"/>
              <w:sz w:val="24"/>
              <w:szCs w:val="24"/>
              <w:lang w:eastAsia="de-DE"/>
            </w:rPr>
          </w:pPr>
        </w:p>
        <w:p w14:paraId="12A46A48" w14:textId="77777777" w:rsidR="008861D7" w:rsidRPr="00FC0F8B" w:rsidRDefault="00000000" w:rsidP="008861D7">
          <w:pPr>
            <w:pStyle w:val="Labor-berschrift"/>
            <w:rPr>
              <w:noProof/>
              <w:color w:val="00B050"/>
              <w:sz w:val="24"/>
              <w:szCs w:val="24"/>
              <w:lang w:eastAsia="de-DE"/>
            </w:rPr>
          </w:pPr>
        </w:p>
      </w:sdtContent>
    </w:sdt>
    <w:p w14:paraId="488E0EB1" w14:textId="77777777" w:rsidR="008F2AEC" w:rsidRDefault="008861D7" w:rsidP="008861D7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8F2AEC">
        <w:rPr>
          <w:rFonts w:ascii="Arial" w:hAnsi="Arial" w:cs="Arial"/>
          <w:bCs/>
          <w:sz w:val="24"/>
        </w:rPr>
        <w:br w:type="page"/>
      </w:r>
    </w:p>
    <w:p w14:paraId="0CD68188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1C340118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121AC286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27A54920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0AF31E2E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2BD97E1D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1C7E93D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7D4BA6AB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A45E255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4608CC97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A9DA468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6CB904AB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10F4FAA0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213F922F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1ED7E88C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C0103AC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2DF6BBE5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6D9314EF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3E96FF5F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2123190483"/>
        <w:placeholder>
          <w:docPart w:val="2FECA2A8FFD24ADA95BADA07EA325DB7"/>
        </w:placeholder>
      </w:sdtPr>
      <w:sdtEndPr>
        <w:rPr>
          <w:rStyle w:val="Absatz-Standardschriftart"/>
          <w:sz w:val="32"/>
          <w:szCs w:val="24"/>
        </w:rPr>
      </w:sdtEndPr>
      <w:sdtContent>
        <w:p w14:paraId="41CFC4BD" w14:textId="77777777" w:rsidR="0011786B" w:rsidRPr="00EB49E7" w:rsidRDefault="0011786B" w:rsidP="0011786B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Aufgabenteil 1.2</w:t>
          </w:r>
        </w:p>
        <w:p w14:paraId="5ABB6FB5" w14:textId="77777777" w:rsidR="0011786B" w:rsidRDefault="0011786B" w:rsidP="0011786B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Mit welchen Puzzleteilen könnt ihr sowohl Viertel als auch Achtel komplett auslegen?</w:t>
          </w:r>
        </w:p>
        <w:p w14:paraId="63B965EB" w14:textId="77777777" w:rsidR="0011786B" w:rsidRDefault="0011786B" w:rsidP="0011786B">
          <w:pPr>
            <w:rPr>
              <w:rFonts w:ascii="Arial" w:hAnsi="Arial" w:cs="Arial"/>
              <w:bCs/>
              <w:sz w:val="24"/>
            </w:rPr>
          </w:pPr>
          <w:r>
            <w:rPr>
              <w:rStyle w:val="Labor-FormatvorlageText"/>
            </w:rPr>
            <w:t>Verwendet dabei so wenige Teile wie möglich.</w:t>
          </w:r>
        </w:p>
        <w:p w14:paraId="5A87C92D" w14:textId="77777777" w:rsidR="0011786B" w:rsidRPr="008231C3" w:rsidRDefault="0011786B" w:rsidP="0011786B">
          <w:pPr>
            <w:pStyle w:val="Labor-berschrift"/>
            <w:rPr>
              <w:rStyle w:val="Labor-FormatvorlageText"/>
              <w:b/>
            </w:rPr>
          </w:pPr>
        </w:p>
        <w:p w14:paraId="263DB743" w14:textId="77777777" w:rsidR="0011786B" w:rsidRPr="008231C3" w:rsidRDefault="00000000" w:rsidP="0011786B">
          <w:pPr>
            <w:pStyle w:val="Labor-berschrift"/>
            <w:rPr>
              <w:szCs w:val="24"/>
            </w:rPr>
          </w:pPr>
        </w:p>
      </w:sdtContent>
    </w:sdt>
    <w:p w14:paraId="28AC5F1B" w14:textId="77777777" w:rsidR="0011786B" w:rsidRPr="008231C3" w:rsidRDefault="0011786B" w:rsidP="0011786B"/>
    <w:p w14:paraId="77C95982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027BD41B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6384B74B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7578ADE2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31B3AEB0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55416BE1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49D47DB1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77E6B8CD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694C97F1" w14:textId="77777777" w:rsidR="0011786B" w:rsidRPr="008231C3" w:rsidRDefault="0011786B" w:rsidP="008861D7">
      <w:pPr>
        <w:rPr>
          <w:rFonts w:ascii="Arial" w:hAnsi="Arial" w:cs="Arial"/>
          <w:bCs/>
          <w:sz w:val="24"/>
        </w:rPr>
      </w:pPr>
    </w:p>
    <w:p w14:paraId="3A6DE1FA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2482FD1A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0349AA6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0D1DA1BB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44D24B17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297881F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1A4DF424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3B9BCB9D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62DF2B43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268B9264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37BD321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05F79CC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79D054A8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484CB129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41353CC0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326856D6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67D81559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67B7EDB7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16278563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0534DCC4" w14:textId="77777777" w:rsidR="0011786B" w:rsidRDefault="0011786B" w:rsidP="008861D7">
      <w:pPr>
        <w:rPr>
          <w:rFonts w:ascii="Arial" w:hAnsi="Arial" w:cs="Arial"/>
          <w:bCs/>
          <w:sz w:val="24"/>
        </w:rPr>
      </w:pPr>
    </w:p>
    <w:p w14:paraId="58060EB6" w14:textId="77777777" w:rsidR="0011786B" w:rsidRPr="00CD38BA" w:rsidRDefault="0011786B" w:rsidP="0011786B">
      <w:pPr>
        <w:pStyle w:val="Labor-berschrift"/>
        <w:rPr>
          <w:rStyle w:val="Labor-FormatvorlageText"/>
          <w:b/>
        </w:rPr>
      </w:pPr>
      <w:r w:rsidRPr="00CD38BA">
        <w:rPr>
          <w:rStyle w:val="Labor-FormatvorlageText"/>
          <w:b/>
        </w:rPr>
        <w:t>Aufgabenteil 2.2</w:t>
      </w:r>
    </w:p>
    <w:p w14:paraId="7B6F4F34" w14:textId="77777777" w:rsidR="0011786B" w:rsidRPr="00CD38BA" w:rsidRDefault="0011786B" w:rsidP="0011786B">
      <w:pPr>
        <w:pStyle w:val="Labor-berschrift"/>
        <w:rPr>
          <w:noProof/>
          <w:sz w:val="24"/>
          <w:szCs w:val="24"/>
          <w:lang w:eastAsia="de-DE"/>
        </w:rPr>
      </w:pPr>
      <w:r w:rsidRPr="00CD38BA">
        <w:rPr>
          <w:noProof/>
          <w:sz w:val="24"/>
          <w:szCs w:val="24"/>
          <w:lang w:eastAsia="de-DE"/>
        </w:rPr>
        <w:t>Verwendet Simulation 3.</w:t>
      </w:r>
    </w:p>
    <w:p w14:paraId="783E7E1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078307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DE825A9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DF9BBD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0A7A28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A13389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E6FA69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C56DA9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4B0D279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2B4263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42BEB51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3EF779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4CC9F2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9032C5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9C982F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2B10FE6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DBBB4C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514434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565481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98A8F23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3A21F3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D93365F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399D4B9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F827A9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BA52A2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A4FD2D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35881C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577C34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E8B4AAA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0BC4DBA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2FE969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BE4C7C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2D1B0F5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417E644C" w14:textId="77777777" w:rsidR="0011786B" w:rsidRPr="00CD38BA" w:rsidRDefault="0011786B" w:rsidP="0011786B">
      <w:pPr>
        <w:pStyle w:val="Labor-berschrift"/>
        <w:rPr>
          <w:rStyle w:val="Labor-FormatvorlageText"/>
          <w:b/>
        </w:rPr>
      </w:pPr>
      <w:r w:rsidRPr="00CD38BA">
        <w:rPr>
          <w:rStyle w:val="Labor-FormatvorlageText"/>
          <w:b/>
        </w:rPr>
        <w:lastRenderedPageBreak/>
        <w:t xml:space="preserve">Aufgabenteil 2.3 </w:t>
      </w:r>
    </w:p>
    <w:p w14:paraId="28DA816B" w14:textId="77777777" w:rsidR="0011786B" w:rsidRPr="00CD38BA" w:rsidRDefault="0011786B" w:rsidP="0011786B">
      <w:pPr>
        <w:pStyle w:val="Labor-berschrift"/>
        <w:rPr>
          <w:noProof/>
          <w:sz w:val="24"/>
          <w:szCs w:val="24"/>
          <w:lang w:eastAsia="de-DE"/>
        </w:rPr>
      </w:pPr>
      <w:r w:rsidRPr="00CD38BA">
        <w:rPr>
          <w:noProof/>
          <w:sz w:val="24"/>
          <w:szCs w:val="24"/>
          <w:lang w:eastAsia="de-DE"/>
        </w:rPr>
        <w:t>Verwendet Simulation 3.</w:t>
      </w:r>
    </w:p>
    <w:p w14:paraId="61A3AD2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F359AD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682DBE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53A77DF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F1568C6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36147B3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6087AB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E588C6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60F480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34AEAA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4C1874F6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14BE3F9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775A2C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6F32FB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A79935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5170625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F53652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D5B527F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3788BC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2965F1A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DCB492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AC3304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D208B21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48661AF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25E313F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293F9FA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1E9DF9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433605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2031A0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C0A82A3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A42B069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B76761A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A9D81A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7831AE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4BAC4E9C" w14:textId="77777777" w:rsidR="0011786B" w:rsidRPr="00CD38BA" w:rsidRDefault="0011786B" w:rsidP="0011786B">
      <w:pPr>
        <w:pStyle w:val="Labor-berschrift"/>
        <w:rPr>
          <w:rStyle w:val="Labor-FormatvorlageText"/>
          <w:b/>
        </w:rPr>
      </w:pPr>
      <w:r w:rsidRPr="00CD38BA">
        <w:rPr>
          <w:rStyle w:val="Labor-FormatvorlageText"/>
          <w:b/>
        </w:rPr>
        <w:lastRenderedPageBreak/>
        <w:t>Aufgabenteil 3.2</w:t>
      </w:r>
    </w:p>
    <w:p w14:paraId="2C509B14" w14:textId="77777777" w:rsidR="0011786B" w:rsidRPr="00CD38BA" w:rsidRDefault="0011786B" w:rsidP="0011786B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  <w:r w:rsidRPr="00CD38BA">
        <w:rPr>
          <w:noProof/>
          <w:sz w:val="24"/>
          <w:szCs w:val="24"/>
          <w:lang w:eastAsia="de-DE"/>
        </w:rPr>
        <w:t>Überlegt euch, wie ein Bruch aufgebaut ist, dessen Wert gleich 1 ist. Was muss für Zähler und Nenner gelten?</w:t>
      </w:r>
    </w:p>
    <w:p w14:paraId="2B5A1107" w14:textId="77777777" w:rsidR="00CD38BA" w:rsidRPr="00CD38BA" w:rsidRDefault="00CD38BA" w:rsidP="0011786B">
      <w:pPr>
        <w:pStyle w:val="Labor-berschrift"/>
        <w:spacing w:after="0" w:line="240" w:lineRule="auto"/>
        <w:rPr>
          <w:noProof/>
          <w:szCs w:val="24"/>
          <w:lang w:eastAsia="de-DE"/>
        </w:rPr>
      </w:pPr>
    </w:p>
    <w:p w14:paraId="394C0D50" w14:textId="77777777" w:rsidR="0011786B" w:rsidRPr="00CD38BA" w:rsidRDefault="0011786B" w:rsidP="0011786B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  <w:r w:rsidRPr="00CD38BA">
        <w:rPr>
          <w:noProof/>
          <w:sz w:val="24"/>
          <w:szCs w:val="24"/>
          <w:lang w:eastAsia="de-DE"/>
        </w:rPr>
        <w:t xml:space="preserve">Denkt jetzt an Brüche, die kleiner als 1 sind, wie z.B.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  <w:lang w:eastAsia="de-DE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  <w:lang w:eastAsia="de-DE"/>
              </w:rPr>
              <m:t>3</m:t>
            </m:r>
          </m:den>
        </m:f>
      </m:oMath>
      <w:r w:rsidRPr="00CD38BA">
        <w:rPr>
          <w:noProof/>
          <w:sz w:val="24"/>
          <w:szCs w:val="24"/>
          <w:lang w:eastAsia="de-DE"/>
        </w:rPr>
        <w:t>. Was gilt hier, wenn ihr Zähler und Nenner vergleicht?</w:t>
      </w:r>
    </w:p>
    <w:p w14:paraId="35A792C0" w14:textId="77777777" w:rsidR="00CD38BA" w:rsidRPr="00CD38BA" w:rsidRDefault="00CD38BA" w:rsidP="0011786B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</w:p>
    <w:p w14:paraId="78B59DAC" w14:textId="77777777" w:rsidR="00CD38BA" w:rsidRPr="00CD38BA" w:rsidRDefault="00CD38BA" w:rsidP="00CD38BA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  <w:r w:rsidRPr="00CD38BA">
        <w:rPr>
          <w:noProof/>
          <w:sz w:val="24"/>
          <w:szCs w:val="24"/>
          <w:lang w:eastAsia="de-DE"/>
        </w:rPr>
        <w:t xml:space="preserve">Schaut jetzt auf das Ergebnis eurer Aufgabe in 3.1 und vergleicht dort den Zähler mit dem Nenner. </w:t>
      </w:r>
    </w:p>
    <w:p w14:paraId="6A6ECC16" w14:textId="77777777" w:rsidR="00CD38BA" w:rsidRPr="00CD38BA" w:rsidRDefault="00CD38BA" w:rsidP="00CD38BA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  <w:r w:rsidRPr="00CD38BA">
        <w:rPr>
          <w:noProof/>
          <w:sz w:val="24"/>
          <w:szCs w:val="24"/>
          <w:lang w:eastAsia="de-DE"/>
        </w:rPr>
        <w:t>Was fällt euch auf?</w:t>
      </w:r>
    </w:p>
    <w:p w14:paraId="37986AE5" w14:textId="77777777" w:rsidR="00CD38BA" w:rsidRPr="00CD38BA" w:rsidRDefault="00CD38BA" w:rsidP="0011786B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</w:p>
    <w:p w14:paraId="6D49932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AA02A3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D7F9BF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38EA6A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29CF5D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A8F2AE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16D501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9A70F7F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90A665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F05AE9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806ADA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3414D6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4B43C29C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18DB21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3F6DB67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04BC23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15671F2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3023B2FD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496677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90D2B38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093FEEC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4B8A780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6AFEDDD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4E90B919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2119DF02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788D0AEB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5E8C63E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p w14:paraId="5E0A0F84" w14:textId="77777777" w:rsidR="0011786B" w:rsidRPr="00CD38BA" w:rsidRDefault="0011786B" w:rsidP="0011786B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292745307"/>
        <w:placeholder>
          <w:docPart w:val="8E4B496EAAC7422298669FA8FAC04999"/>
        </w:placeholder>
      </w:sdtPr>
      <w:sdtEndPr>
        <w:rPr>
          <w:rStyle w:val="Absatz-Standardschriftart"/>
          <w:sz w:val="32"/>
        </w:rPr>
      </w:sdtEndPr>
      <w:sdtContent>
        <w:p w14:paraId="4302105F" w14:textId="77777777" w:rsidR="0011786B" w:rsidRPr="008231C3" w:rsidRDefault="0011786B" w:rsidP="0011786B">
          <w:pPr>
            <w:pStyle w:val="Labor-berschrift"/>
            <w:rPr>
              <w:rStyle w:val="Labor-FormatvorlageText"/>
              <w:b/>
            </w:rPr>
          </w:pPr>
          <w:r w:rsidRPr="008231C3">
            <w:rPr>
              <w:rStyle w:val="Labor-FormatvorlageText"/>
              <w:b/>
            </w:rPr>
            <w:t>Aufgabenteil 4.1</w:t>
          </w:r>
        </w:p>
        <w:p w14:paraId="413AE90C" w14:textId="77777777" w:rsidR="0011786B" w:rsidRPr="008231C3" w:rsidRDefault="0011786B" w:rsidP="0011786B">
          <w:pPr>
            <w:pStyle w:val="Labor-berschrift"/>
            <w:rPr>
              <w:rStyle w:val="Labor-FormatvorlageText"/>
            </w:rPr>
          </w:pPr>
          <w:r w:rsidRPr="008231C3">
            <w:rPr>
              <w:noProof/>
              <w:sz w:val="24"/>
              <w:lang w:eastAsia="de-DE"/>
            </w:rPr>
            <w:drawing>
              <wp:inline distT="0" distB="0" distL="0" distR="0" wp14:anchorId="6E137F4E" wp14:editId="7D07CE71">
                <wp:extent cx="3326765" cy="1383665"/>
                <wp:effectExtent l="0" t="0" r="6985" b="6985"/>
                <wp:docPr id="3" name="Grafik 3" descr="C:\Users\Stefan\AppData\Local\Temp\geogebra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fan\AppData\Local\Temp\geogebra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6765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0B57B7" w14:textId="77777777" w:rsidR="0011786B" w:rsidRPr="008231C3" w:rsidRDefault="0011786B" w:rsidP="0011786B">
          <w:pPr>
            <w:pStyle w:val="Labor-berschrift"/>
            <w:rPr>
              <w:rStyle w:val="Labor-FormatvorlageText"/>
            </w:rPr>
          </w:pPr>
          <w:r w:rsidRPr="008231C3">
            <w:rPr>
              <w:noProof/>
              <w:sz w:val="24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2F87AFAD" wp14:editId="036B459C">
                <wp:simplePos x="0" y="0"/>
                <wp:positionH relativeFrom="column">
                  <wp:posOffset>121285</wp:posOffset>
                </wp:positionH>
                <wp:positionV relativeFrom="paragraph">
                  <wp:posOffset>44450</wp:posOffset>
                </wp:positionV>
                <wp:extent cx="800100" cy="1383665"/>
                <wp:effectExtent l="0" t="0" r="0" b="6985"/>
                <wp:wrapTight wrapText="bothSides">
                  <wp:wrapPolygon edited="0">
                    <wp:start x="0" y="0"/>
                    <wp:lineTo x="0" y="21412"/>
                    <wp:lineTo x="21086" y="21412"/>
                    <wp:lineTo x="21086" y="0"/>
                    <wp:lineTo x="0" y="0"/>
                  </wp:wrapPolygon>
                </wp:wrapTight>
                <wp:docPr id="8" name="Grafik 8" descr="C:\Users\Stefan\AppData\Local\Temp\geogebra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tefan\AppData\Local\Temp\geogebra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30BF9A" w14:textId="77777777" w:rsidR="0011786B" w:rsidRPr="008231C3" w:rsidRDefault="0011786B" w:rsidP="0011786B">
          <w:pPr>
            <w:pStyle w:val="Labor-berschrift"/>
            <w:rPr>
              <w:rStyle w:val="Labor-FormatvorlageText"/>
            </w:rPr>
          </w:pPr>
          <w:r w:rsidRPr="008231C3">
            <w:rPr>
              <w:rStyle w:val="Labor-FormatvorlageText"/>
            </w:rPr>
            <w:t>Wie viele Drittel passen in die beiden Sechsecke?</w:t>
          </w:r>
        </w:p>
        <w:p w14:paraId="2B3352A9" w14:textId="77777777" w:rsidR="0011786B" w:rsidRPr="008231C3" w:rsidRDefault="00000000" w:rsidP="0011786B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6AF6DD75" w14:textId="77777777" w:rsidR="0011786B" w:rsidRPr="008231C3" w:rsidRDefault="0011786B" w:rsidP="0011786B">
      <w:pPr>
        <w:rPr>
          <w:rFonts w:ascii="Arial" w:hAnsi="Arial" w:cs="Arial"/>
          <w:bCs/>
          <w:sz w:val="24"/>
        </w:rPr>
      </w:pPr>
    </w:p>
    <w:p w14:paraId="1B9AB6F6" w14:textId="77777777" w:rsidR="0011786B" w:rsidRPr="008231C3" w:rsidRDefault="0011786B" w:rsidP="0011786B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</w:p>
    <w:p w14:paraId="1969ACBF" w14:textId="77777777" w:rsidR="0011786B" w:rsidRPr="008231C3" w:rsidRDefault="0011786B" w:rsidP="0011786B">
      <w:pPr>
        <w:pStyle w:val="Labor-berschrift"/>
        <w:spacing w:after="0" w:line="240" w:lineRule="auto"/>
        <w:rPr>
          <w:noProof/>
          <w:sz w:val="24"/>
          <w:szCs w:val="24"/>
          <w:lang w:eastAsia="de-DE"/>
        </w:rPr>
      </w:pPr>
    </w:p>
    <w:p w14:paraId="0614E9C4" w14:textId="77777777" w:rsidR="008231C3" w:rsidRDefault="008231C3">
      <w:pPr>
        <w:rPr>
          <w:rFonts w:ascii="Arial" w:hAnsi="Arial"/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br w:type="page"/>
      </w:r>
    </w:p>
    <w:p w14:paraId="6B58B787" w14:textId="77777777" w:rsidR="008231C3" w:rsidRDefault="008231C3">
      <w:pPr>
        <w:rPr>
          <w:rFonts w:ascii="Arial" w:hAnsi="Arial"/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lastRenderedPageBreak/>
        <w:br w:type="page"/>
      </w:r>
    </w:p>
    <w:p w14:paraId="4585A024" w14:textId="77777777" w:rsidR="0011786B" w:rsidRDefault="0011786B" w:rsidP="0011786B">
      <w:pPr>
        <w:pStyle w:val="Labor-berschrift"/>
        <w:rPr>
          <w:rStyle w:val="Labor-FormatvorlageText"/>
          <w:b/>
        </w:rPr>
      </w:pPr>
      <w:r w:rsidRPr="00233B69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5</w:t>
      </w:r>
      <w:r w:rsidR="00857C87">
        <w:rPr>
          <w:rStyle w:val="Labor-FormatvorlageText"/>
          <w:b/>
        </w:rPr>
        <w:t>.1</w:t>
      </w:r>
    </w:p>
    <w:p w14:paraId="325D66B6" w14:textId="77777777" w:rsidR="0011786B" w:rsidRDefault="0011786B" w:rsidP="0011786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Ihr habt bereits herausgefunden, dass ihr zwei ganze Sechsecke mit insgesamt sechs Dritteln auslegen könnt. </w:t>
      </w:r>
    </w:p>
    <w:p w14:paraId="443A2198" w14:textId="77777777" w:rsidR="0011786B" w:rsidRDefault="0011786B" w:rsidP="0011786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Überlegt euch jetzt, wie ihr die drei Farben gleichmäßig auf die sechs Drittel verteilen könnt. </w:t>
      </w:r>
    </w:p>
    <w:p w14:paraId="05279705" w14:textId="77777777" w:rsidR="0011786B" w:rsidRDefault="0011786B" w:rsidP="0011786B">
      <w:pPr>
        <w:rPr>
          <w:rFonts w:ascii="Arial" w:hAnsi="Arial" w:cs="Arial"/>
          <w:bCs/>
          <w:sz w:val="24"/>
        </w:rPr>
      </w:pPr>
    </w:p>
    <w:p w14:paraId="5AD94347" w14:textId="77777777" w:rsidR="0011786B" w:rsidRDefault="0011786B" w:rsidP="0011786B">
      <w:pPr>
        <w:rPr>
          <w:rFonts w:ascii="Arial" w:hAnsi="Arial" w:cs="Arial"/>
          <w:bCs/>
          <w:sz w:val="24"/>
        </w:rPr>
        <w:sectPr w:rsidR="0011786B" w:rsidSect="00B73824">
          <w:footerReference w:type="default" r:id="rId17"/>
          <w:pgSz w:w="8392" w:h="11907" w:code="11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5BF6D7ED" w14:textId="77777777" w:rsidR="008231C3" w:rsidRDefault="008231C3" w:rsidP="00F73660">
      <w:pPr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7C696D6" w14:textId="7AE57F4B" w:rsidR="003C557F" w:rsidRDefault="003C557F" w:rsidP="003C557F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126DA1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08954D43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3D4A1931" w14:textId="3952B482" w:rsidR="003C557F" w:rsidRDefault="00126DA1" w:rsidP="003C557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3C557F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5EB546DD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6B6C72DC" w14:textId="62E6B014" w:rsidR="003C557F" w:rsidRDefault="003C557F" w:rsidP="003C557F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www.mathe-labor.de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3A7F5550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1F8AD69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p w14:paraId="7C217CB1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Manuel Meyer, Robin Lang, Anne Heilemann</w:t>
      </w:r>
    </w:p>
    <w:p w14:paraId="2BB9938E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5E6ECE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p w14:paraId="06CD7B81" w14:textId="77777777" w:rsidR="003C557F" w:rsidRDefault="00000000" w:rsidP="003C557F">
      <w:pPr>
        <w:widowControl w:val="0"/>
        <w:spacing w:after="0" w:line="240" w:lineRule="auto"/>
        <w:jc w:val="center"/>
      </w:pPr>
      <w:sdt>
        <w:sdtPr>
          <w:id w:val="17460"/>
        </w:sdtPr>
        <w:sdtContent>
          <w:sdt>
            <w:sdtPr>
              <w:id w:val="14895"/>
            </w:sdtPr>
            <w:sdtContent>
              <w:r w:rsidR="003C557F">
                <w:rPr>
                  <w:rStyle w:val="Labor-FormatvorlageText"/>
                  <w:rFonts w:cs="Arial"/>
                  <w:szCs w:val="24"/>
                </w:rPr>
                <w:t>Stefan Schumacher</w:t>
              </w:r>
            </w:sdtContent>
          </w:sdt>
          <w:r w:rsidR="003C557F">
            <w:rPr>
              <w:rStyle w:val="Labor-FormatvorlageText"/>
              <w:rFonts w:cs="Arial"/>
              <w:szCs w:val="24"/>
            </w:rPr>
            <w:t>, Prof. Dr. Jürgen Roth</w:t>
          </w:r>
        </w:sdtContent>
      </w:sdt>
    </w:p>
    <w:p w14:paraId="1407ACDA" w14:textId="77777777" w:rsidR="003C557F" w:rsidRDefault="003C557F" w:rsidP="00F73660">
      <w:pPr>
        <w:widowControl w:val="0"/>
        <w:spacing w:after="0" w:line="240" w:lineRule="auto"/>
        <w:jc w:val="center"/>
      </w:pPr>
    </w:p>
    <w:p w14:paraId="057EE863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48EB">
        <w:rPr>
          <w:rFonts w:ascii="Arial" w:hAnsi="Arial" w:cs="Arial"/>
          <w:sz w:val="24"/>
          <w:szCs w:val="24"/>
        </w:rPr>
        <w:t>Variante B</w:t>
      </w:r>
    </w:p>
    <w:p w14:paraId="70A5D27D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88EBEA" w14:textId="77777777" w:rsidR="003C557F" w:rsidRDefault="003C557F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33CF3611" w14:textId="77777777" w:rsidR="003C557F" w:rsidRPr="00681730" w:rsidRDefault="00F73660" w:rsidP="003C557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3C557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3C557F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</w:p>
    <w:sectPr w:rsidR="003C557F" w:rsidRPr="00681730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DABD" w14:textId="77777777" w:rsidR="0051559B" w:rsidRDefault="0051559B" w:rsidP="00C05287">
      <w:pPr>
        <w:spacing w:after="0" w:line="240" w:lineRule="auto"/>
      </w:pPr>
      <w:r>
        <w:separator/>
      </w:r>
    </w:p>
  </w:endnote>
  <w:endnote w:type="continuationSeparator" w:id="0">
    <w:p w14:paraId="415E73D3" w14:textId="77777777" w:rsidR="0051559B" w:rsidRDefault="0051559B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78E9" w14:textId="77777777" w:rsidR="003844F4" w:rsidRDefault="003844F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49ED6DC6" wp14:editId="34991C86">
          <wp:simplePos x="0" y="0"/>
          <wp:positionH relativeFrom="column">
            <wp:posOffset>2957195</wp:posOffset>
          </wp:positionH>
          <wp:positionV relativeFrom="paragraph">
            <wp:posOffset>-484630</wp:posOffset>
          </wp:positionV>
          <wp:extent cx="1090800" cy="353929"/>
          <wp:effectExtent l="0" t="0" r="0" b="8255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D2B" w14:textId="77777777" w:rsidR="00F73660" w:rsidRPr="00633276" w:rsidRDefault="00F73660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C539" w14:textId="77777777" w:rsidR="003844F4" w:rsidRPr="008F2AEC" w:rsidRDefault="003844F4" w:rsidP="00BA5C47">
    <w:pPr>
      <w:pStyle w:val="Fuzeile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741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2C7B7C0" w14:textId="77777777" w:rsidR="00B73824" w:rsidRPr="00F73660" w:rsidRDefault="00B73824" w:rsidP="00B73824">
        <w:pPr>
          <w:pStyle w:val="Fuzeile"/>
          <w:jc w:val="center"/>
          <w:rPr>
            <w:rFonts w:ascii="Arial" w:hAnsi="Arial" w:cs="Arial"/>
          </w:rPr>
        </w:pPr>
        <w:r w:rsidRPr="00F73660">
          <w:rPr>
            <w:rFonts w:ascii="Arial" w:hAnsi="Arial" w:cs="Arial"/>
          </w:rPr>
          <w:fldChar w:fldCharType="begin"/>
        </w:r>
        <w:r w:rsidRPr="00F73660">
          <w:rPr>
            <w:rFonts w:ascii="Arial" w:hAnsi="Arial" w:cs="Arial"/>
          </w:rPr>
          <w:instrText>PAGE   \* MERGEFORMAT</w:instrText>
        </w:r>
        <w:r w:rsidRPr="00F73660">
          <w:rPr>
            <w:rFonts w:ascii="Arial" w:hAnsi="Arial" w:cs="Arial"/>
          </w:rPr>
          <w:fldChar w:fldCharType="separate"/>
        </w:r>
        <w:r w:rsidR="00F73660">
          <w:rPr>
            <w:rFonts w:ascii="Arial" w:hAnsi="Arial" w:cs="Arial"/>
            <w:noProof/>
          </w:rPr>
          <w:t>1</w:t>
        </w:r>
        <w:r w:rsidRPr="00F7366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C063" w14:textId="77777777" w:rsidR="0051559B" w:rsidRDefault="0051559B" w:rsidP="00C05287">
      <w:pPr>
        <w:spacing w:after="0" w:line="240" w:lineRule="auto"/>
      </w:pPr>
      <w:r>
        <w:separator/>
      </w:r>
    </w:p>
  </w:footnote>
  <w:footnote w:type="continuationSeparator" w:id="0">
    <w:p w14:paraId="722C2F12" w14:textId="77777777" w:rsidR="0051559B" w:rsidRDefault="0051559B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6792" w14:textId="77777777" w:rsidR="003844F4" w:rsidRDefault="003844F4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62DFA3D8" wp14:editId="389D7202">
          <wp:simplePos x="0" y="0"/>
          <wp:positionH relativeFrom="column">
            <wp:posOffset>852170</wp:posOffset>
          </wp:positionH>
          <wp:positionV relativeFrom="paragraph">
            <wp:posOffset>1340485</wp:posOffset>
          </wp:positionV>
          <wp:extent cx="2037080" cy="2037080"/>
          <wp:effectExtent l="0" t="0" r="1270" b="127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B2B76B8" wp14:editId="1D7628F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7CBD59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590E6771" wp14:editId="18A3407B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E73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C574" w14:textId="77777777" w:rsidR="00F73660" w:rsidRDefault="00F73660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16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740E"/>
    <w:rsid w:val="000516D6"/>
    <w:rsid w:val="00066147"/>
    <w:rsid w:val="000B2C38"/>
    <w:rsid w:val="000C2CCF"/>
    <w:rsid w:val="000E20D5"/>
    <w:rsid w:val="000E5529"/>
    <w:rsid w:val="000E5DE1"/>
    <w:rsid w:val="0011786B"/>
    <w:rsid w:val="00126DA1"/>
    <w:rsid w:val="001348AD"/>
    <w:rsid w:val="00142193"/>
    <w:rsid w:val="001446F2"/>
    <w:rsid w:val="001744AB"/>
    <w:rsid w:val="00197462"/>
    <w:rsid w:val="001A1D17"/>
    <w:rsid w:val="001B078D"/>
    <w:rsid w:val="001B1D0C"/>
    <w:rsid w:val="001D6A6A"/>
    <w:rsid w:val="001E091B"/>
    <w:rsid w:val="001E242C"/>
    <w:rsid w:val="001F246A"/>
    <w:rsid w:val="00220141"/>
    <w:rsid w:val="00222B66"/>
    <w:rsid w:val="00233B69"/>
    <w:rsid w:val="00246585"/>
    <w:rsid w:val="00247B1B"/>
    <w:rsid w:val="002540D3"/>
    <w:rsid w:val="00264D6B"/>
    <w:rsid w:val="002B7C0A"/>
    <w:rsid w:val="002F5F68"/>
    <w:rsid w:val="00342DFB"/>
    <w:rsid w:val="003844F4"/>
    <w:rsid w:val="003C557F"/>
    <w:rsid w:val="003E5FFC"/>
    <w:rsid w:val="003F6B42"/>
    <w:rsid w:val="0041004C"/>
    <w:rsid w:val="0043629F"/>
    <w:rsid w:val="004445D9"/>
    <w:rsid w:val="00460187"/>
    <w:rsid w:val="004610F1"/>
    <w:rsid w:val="00480511"/>
    <w:rsid w:val="00491728"/>
    <w:rsid w:val="004C47F3"/>
    <w:rsid w:val="004E379E"/>
    <w:rsid w:val="004E6DBF"/>
    <w:rsid w:val="0051559B"/>
    <w:rsid w:val="005211B1"/>
    <w:rsid w:val="005256E7"/>
    <w:rsid w:val="00537071"/>
    <w:rsid w:val="0054153F"/>
    <w:rsid w:val="00543DA5"/>
    <w:rsid w:val="00545588"/>
    <w:rsid w:val="005611FE"/>
    <w:rsid w:val="00591E0E"/>
    <w:rsid w:val="00596257"/>
    <w:rsid w:val="005C1795"/>
    <w:rsid w:val="005D43D1"/>
    <w:rsid w:val="005D78A6"/>
    <w:rsid w:val="0062512C"/>
    <w:rsid w:val="00633276"/>
    <w:rsid w:val="00642BB4"/>
    <w:rsid w:val="00645078"/>
    <w:rsid w:val="00646C0C"/>
    <w:rsid w:val="006A0131"/>
    <w:rsid w:val="006B6ED0"/>
    <w:rsid w:val="006D1B8A"/>
    <w:rsid w:val="006D4459"/>
    <w:rsid w:val="006F0321"/>
    <w:rsid w:val="00701CB6"/>
    <w:rsid w:val="00703471"/>
    <w:rsid w:val="007309FD"/>
    <w:rsid w:val="0074075D"/>
    <w:rsid w:val="00756312"/>
    <w:rsid w:val="007F5456"/>
    <w:rsid w:val="008135E7"/>
    <w:rsid w:val="008231C3"/>
    <w:rsid w:val="00857C87"/>
    <w:rsid w:val="008675AC"/>
    <w:rsid w:val="008861D7"/>
    <w:rsid w:val="00895290"/>
    <w:rsid w:val="008B0339"/>
    <w:rsid w:val="008C20D8"/>
    <w:rsid w:val="008C5184"/>
    <w:rsid w:val="008D5A04"/>
    <w:rsid w:val="008F17A6"/>
    <w:rsid w:val="008F2AEC"/>
    <w:rsid w:val="008F57FB"/>
    <w:rsid w:val="0090534E"/>
    <w:rsid w:val="00915F97"/>
    <w:rsid w:val="00940EC1"/>
    <w:rsid w:val="00946CE6"/>
    <w:rsid w:val="00964D48"/>
    <w:rsid w:val="009669C9"/>
    <w:rsid w:val="009708BB"/>
    <w:rsid w:val="009922EA"/>
    <w:rsid w:val="009A2710"/>
    <w:rsid w:val="009D5970"/>
    <w:rsid w:val="009F0A9D"/>
    <w:rsid w:val="009F6327"/>
    <w:rsid w:val="00A13E55"/>
    <w:rsid w:val="00A21247"/>
    <w:rsid w:val="00A31350"/>
    <w:rsid w:val="00A41399"/>
    <w:rsid w:val="00A74F67"/>
    <w:rsid w:val="00A76683"/>
    <w:rsid w:val="00AE05ED"/>
    <w:rsid w:val="00B03A9F"/>
    <w:rsid w:val="00B12874"/>
    <w:rsid w:val="00B24BB1"/>
    <w:rsid w:val="00B57219"/>
    <w:rsid w:val="00B62192"/>
    <w:rsid w:val="00B73824"/>
    <w:rsid w:val="00B74C1F"/>
    <w:rsid w:val="00B91615"/>
    <w:rsid w:val="00B979E3"/>
    <w:rsid w:val="00BA5C47"/>
    <w:rsid w:val="00BB673C"/>
    <w:rsid w:val="00BB7478"/>
    <w:rsid w:val="00BC452E"/>
    <w:rsid w:val="00BD5FE1"/>
    <w:rsid w:val="00C05287"/>
    <w:rsid w:val="00C069F9"/>
    <w:rsid w:val="00C20A3C"/>
    <w:rsid w:val="00C217CC"/>
    <w:rsid w:val="00C852A7"/>
    <w:rsid w:val="00CA0D30"/>
    <w:rsid w:val="00CA2A2A"/>
    <w:rsid w:val="00CA6B47"/>
    <w:rsid w:val="00CB6455"/>
    <w:rsid w:val="00CC1F68"/>
    <w:rsid w:val="00CC6645"/>
    <w:rsid w:val="00CD0836"/>
    <w:rsid w:val="00CD38BA"/>
    <w:rsid w:val="00D15237"/>
    <w:rsid w:val="00D233B6"/>
    <w:rsid w:val="00D35FC4"/>
    <w:rsid w:val="00D84186"/>
    <w:rsid w:val="00DB14B0"/>
    <w:rsid w:val="00DB484A"/>
    <w:rsid w:val="00DC1C37"/>
    <w:rsid w:val="00DC2376"/>
    <w:rsid w:val="00DE14CD"/>
    <w:rsid w:val="00DE79E3"/>
    <w:rsid w:val="00E101CD"/>
    <w:rsid w:val="00E1172E"/>
    <w:rsid w:val="00E149BC"/>
    <w:rsid w:val="00E14EAA"/>
    <w:rsid w:val="00E25CD8"/>
    <w:rsid w:val="00E47B52"/>
    <w:rsid w:val="00E65216"/>
    <w:rsid w:val="00E75C3F"/>
    <w:rsid w:val="00EA1DF5"/>
    <w:rsid w:val="00EA4069"/>
    <w:rsid w:val="00EC17A8"/>
    <w:rsid w:val="00EE0E09"/>
    <w:rsid w:val="00EE3D62"/>
    <w:rsid w:val="00EF4A40"/>
    <w:rsid w:val="00F03E91"/>
    <w:rsid w:val="00F17990"/>
    <w:rsid w:val="00F2648B"/>
    <w:rsid w:val="00F310D1"/>
    <w:rsid w:val="00F450E4"/>
    <w:rsid w:val="00F70866"/>
    <w:rsid w:val="00F73660"/>
    <w:rsid w:val="00F80E76"/>
    <w:rsid w:val="00FA2C7B"/>
    <w:rsid w:val="00FA62AB"/>
    <w:rsid w:val="00FC0F8B"/>
    <w:rsid w:val="00FC3C07"/>
    <w:rsid w:val="00FD73BA"/>
    <w:rsid w:val="00FE1D11"/>
    <w:rsid w:val="00FE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FBDD5"/>
  <w15:docId w15:val="{FCB4D70C-8A93-4B7B-B47F-C527115B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B9C4CB85670A4367A94C681E362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605C-9ED2-4F7F-AE53-DF79CCEAE20A}"/>
      </w:docPartPr>
      <w:docPartBody>
        <w:p w:rsidR="00A95BEE" w:rsidRDefault="001415F5">
          <w:pPr>
            <w:pStyle w:val="B9C4CB85670A4367A94C681E3627DDCF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32FA40B7FE574708851D1C6DCB347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14C92-F1F1-4920-8D94-603D636A6EA0}"/>
      </w:docPartPr>
      <w:docPartBody>
        <w:p w:rsidR="00B42DEB" w:rsidRDefault="0085071E" w:rsidP="0085071E">
          <w:pPr>
            <w:pStyle w:val="32FA40B7FE574708851D1C6DCB347F3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ECA2A8FFD24ADA95BADA07EA325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D43CD-21B3-498E-AC46-22970FC69535}"/>
      </w:docPartPr>
      <w:docPartBody>
        <w:p w:rsidR="00C25250" w:rsidRDefault="00B42DEB" w:rsidP="00B42DEB">
          <w:pPr>
            <w:pStyle w:val="2FECA2A8FFD24ADA95BADA07EA325D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B496EAAC7422298669FA8FAC04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3CA89-5C8A-4E9E-8F1A-35D46716BA7B}"/>
      </w:docPartPr>
      <w:docPartBody>
        <w:p w:rsidR="00C25250" w:rsidRDefault="00B42DEB" w:rsidP="00B42DEB">
          <w:pPr>
            <w:pStyle w:val="8E4B496EAAC7422298669FA8FAC0499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D"/>
    <w:rsid w:val="00034FE3"/>
    <w:rsid w:val="0006497B"/>
    <w:rsid w:val="000F443A"/>
    <w:rsid w:val="00120FAD"/>
    <w:rsid w:val="0013603E"/>
    <w:rsid w:val="001415F5"/>
    <w:rsid w:val="001656DD"/>
    <w:rsid w:val="001C2D44"/>
    <w:rsid w:val="001E5C6C"/>
    <w:rsid w:val="00236BE3"/>
    <w:rsid w:val="00286D8A"/>
    <w:rsid w:val="00473AFF"/>
    <w:rsid w:val="004C6B00"/>
    <w:rsid w:val="006A5D1B"/>
    <w:rsid w:val="006D7301"/>
    <w:rsid w:val="007344BD"/>
    <w:rsid w:val="0085071E"/>
    <w:rsid w:val="008D6E9E"/>
    <w:rsid w:val="009F1608"/>
    <w:rsid w:val="00A05B7B"/>
    <w:rsid w:val="00A95BEE"/>
    <w:rsid w:val="00B42DEB"/>
    <w:rsid w:val="00C25250"/>
    <w:rsid w:val="00E46F60"/>
    <w:rsid w:val="00F347BE"/>
    <w:rsid w:val="00F67396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</w:style>
  <w:style w:type="character" w:styleId="Platzhaltertext">
    <w:name w:val="Placeholder Text"/>
    <w:basedOn w:val="Absatz-Standardschriftart"/>
    <w:uiPriority w:val="99"/>
    <w:semiHidden/>
    <w:rsid w:val="00B42DEB"/>
    <w:rPr>
      <w:color w:val="808080"/>
    </w:rPr>
  </w:style>
  <w:style w:type="paragraph" w:customStyle="1" w:styleId="B9C4CB85670A4367A94C681E3627DDCF">
    <w:name w:val="B9C4CB85670A4367A94C681E3627DDCF"/>
  </w:style>
  <w:style w:type="paragraph" w:customStyle="1" w:styleId="32FA40B7FE574708851D1C6DCB347F3A">
    <w:name w:val="32FA40B7FE574708851D1C6DCB347F3A"/>
    <w:rsid w:val="0085071E"/>
  </w:style>
  <w:style w:type="paragraph" w:customStyle="1" w:styleId="2FECA2A8FFD24ADA95BADA07EA325DB7">
    <w:name w:val="2FECA2A8FFD24ADA95BADA07EA325DB7"/>
    <w:rsid w:val="00B42DEB"/>
  </w:style>
  <w:style w:type="paragraph" w:customStyle="1" w:styleId="8E4B496EAAC7422298669FA8FAC04999">
    <w:name w:val="8E4B496EAAC7422298669FA8FAC04999"/>
    <w:rsid w:val="00B42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98B53-6FCF-4760-A546-2C61C1D2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4</cp:revision>
  <dcterms:created xsi:type="dcterms:W3CDTF">2015-12-23T10:46:00Z</dcterms:created>
  <dcterms:modified xsi:type="dcterms:W3CDTF">2023-03-15T09:29:00Z</dcterms:modified>
</cp:coreProperties>
</file>