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EE0888">
      <w:pPr>
        <w:jc w:val="both"/>
      </w:pPr>
    </w:p>
    <w:p w14:paraId="6C09C955" w14:textId="77777777" w:rsidR="009121BE" w:rsidRDefault="009121BE" w:rsidP="00EE0888">
      <w:pPr>
        <w:jc w:val="both"/>
      </w:pPr>
    </w:p>
    <w:p w14:paraId="4E7DA768" w14:textId="77777777" w:rsidR="009121BE" w:rsidRDefault="009121BE" w:rsidP="00EE0888">
      <w:pPr>
        <w:jc w:val="both"/>
      </w:pPr>
    </w:p>
    <w:p w14:paraId="458C1F6A" w14:textId="77777777" w:rsidR="009121BE" w:rsidRDefault="009121BE" w:rsidP="00EE0888">
      <w:pPr>
        <w:jc w:val="both"/>
      </w:pPr>
    </w:p>
    <w:p w14:paraId="2B9E0F29" w14:textId="77777777" w:rsidR="009121BE" w:rsidRDefault="009121BE" w:rsidP="00EE0888">
      <w:pPr>
        <w:jc w:val="both"/>
      </w:pPr>
    </w:p>
    <w:p w14:paraId="69B84FB7" w14:textId="77777777" w:rsidR="009121BE" w:rsidRDefault="009121BE" w:rsidP="00EE0888">
      <w:pPr>
        <w:jc w:val="both"/>
      </w:pPr>
    </w:p>
    <w:p w14:paraId="5ED705AE" w14:textId="77777777" w:rsidR="009121BE" w:rsidRDefault="009121BE" w:rsidP="00EE0888">
      <w:pPr>
        <w:jc w:val="both"/>
      </w:pPr>
    </w:p>
    <w:p w14:paraId="7A01DB1E" w14:textId="77777777" w:rsidR="009121BE" w:rsidRDefault="009121BE" w:rsidP="00EE0888">
      <w:pPr>
        <w:jc w:val="both"/>
      </w:pPr>
    </w:p>
    <w:p w14:paraId="34401838" w14:textId="77777777" w:rsidR="009121BE" w:rsidRDefault="009121BE" w:rsidP="00EE0888">
      <w:pPr>
        <w:jc w:val="both"/>
      </w:pPr>
    </w:p>
    <w:p w14:paraId="19EDDBD0" w14:textId="77777777" w:rsidR="009121BE" w:rsidRDefault="009121BE" w:rsidP="00EE0888">
      <w:pPr>
        <w:jc w:val="both"/>
      </w:pPr>
    </w:p>
    <w:p w14:paraId="55166845" w14:textId="77777777" w:rsidR="009121BE" w:rsidRDefault="009121BE" w:rsidP="00EE0888">
      <w:pPr>
        <w:jc w:val="both"/>
      </w:pPr>
    </w:p>
    <w:p w14:paraId="57AAF143" w14:textId="77777777" w:rsidR="009121BE" w:rsidRDefault="009121BE" w:rsidP="00EE0888">
      <w:pPr>
        <w:jc w:val="both"/>
      </w:pPr>
    </w:p>
    <w:p w14:paraId="53F67B25" w14:textId="77777777" w:rsidR="009121BE" w:rsidRDefault="009121BE" w:rsidP="00EE0888">
      <w:pPr>
        <w:jc w:val="both"/>
      </w:pPr>
    </w:p>
    <w:p w14:paraId="31DF122F" w14:textId="77777777" w:rsidR="009121BE" w:rsidRDefault="009121BE" w:rsidP="00EE0888">
      <w:pPr>
        <w:jc w:val="both"/>
      </w:pPr>
    </w:p>
    <w:p w14:paraId="55C96373" w14:textId="77777777" w:rsidR="009121BE" w:rsidRDefault="009121BE" w:rsidP="00EE0888">
      <w:pPr>
        <w:jc w:val="both"/>
      </w:pPr>
    </w:p>
    <w:p w14:paraId="29F90C78" w14:textId="77777777" w:rsidR="009121BE" w:rsidRDefault="009121BE" w:rsidP="00EE0888">
      <w:pPr>
        <w:jc w:val="both"/>
      </w:pPr>
    </w:p>
    <w:p w14:paraId="52601B54" w14:textId="77777777" w:rsidR="009121BE" w:rsidRDefault="009121BE" w:rsidP="00EE0888">
      <w:pPr>
        <w:jc w:val="both"/>
      </w:pPr>
    </w:p>
    <w:p w14:paraId="4C054726" w14:textId="77777777" w:rsidR="009121BE" w:rsidRDefault="009121BE" w:rsidP="00EE0888">
      <w:pPr>
        <w:jc w:val="both"/>
      </w:pPr>
    </w:p>
    <w:p w14:paraId="01874A49" w14:textId="77777777" w:rsidR="009121BE" w:rsidRDefault="009121BE" w:rsidP="00EE0888">
      <w:pPr>
        <w:jc w:val="both"/>
      </w:pPr>
    </w:p>
    <w:p w14:paraId="3E397EF4" w14:textId="77777777" w:rsidR="009121BE" w:rsidRDefault="009121BE" w:rsidP="00EE0888">
      <w:pPr>
        <w:jc w:val="both"/>
      </w:pPr>
    </w:p>
    <w:p w14:paraId="3EC82577" w14:textId="77777777" w:rsidR="009121BE" w:rsidRDefault="009121BE" w:rsidP="00EE0888">
      <w:pPr>
        <w:jc w:val="both"/>
      </w:pPr>
    </w:p>
    <w:p w14:paraId="1F522ED5" w14:textId="77777777" w:rsidR="009121BE" w:rsidRDefault="009121BE" w:rsidP="00EE0888">
      <w:pPr>
        <w:jc w:val="both"/>
      </w:pPr>
    </w:p>
    <w:p w14:paraId="2EDB6ABC" w14:textId="77777777" w:rsidR="009121BE" w:rsidRDefault="009121BE" w:rsidP="00EE0888">
      <w:pPr>
        <w:jc w:val="both"/>
      </w:pPr>
    </w:p>
    <w:p w14:paraId="329A8178" w14:textId="77777777" w:rsidR="009121BE" w:rsidRDefault="009121BE" w:rsidP="00EE0888">
      <w:pPr>
        <w:tabs>
          <w:tab w:val="left" w:pos="3480"/>
        </w:tabs>
        <w:jc w:val="both"/>
      </w:pPr>
    </w:p>
    <w:p w14:paraId="6C65A3E5" w14:textId="77777777" w:rsidR="009121BE" w:rsidRDefault="009121BE" w:rsidP="00EE0888">
      <w:pPr>
        <w:jc w:val="both"/>
      </w:pPr>
    </w:p>
    <w:p w14:paraId="124D7717" w14:textId="77777777" w:rsidR="009121BE" w:rsidRDefault="009121BE" w:rsidP="00EE0888">
      <w:pPr>
        <w:jc w:val="both"/>
      </w:pPr>
    </w:p>
    <w:p w14:paraId="40DE5A3D" w14:textId="77777777" w:rsidR="009121BE" w:rsidRDefault="009121BE" w:rsidP="00EE0888">
      <w:pPr>
        <w:jc w:val="both"/>
      </w:pPr>
    </w:p>
    <w:p w14:paraId="2D38A86F" w14:textId="77777777" w:rsidR="009121BE" w:rsidRDefault="009121BE" w:rsidP="00EE0888">
      <w:pPr>
        <w:jc w:val="both"/>
      </w:pPr>
    </w:p>
    <w:p w14:paraId="71A26EBB" w14:textId="77777777" w:rsidR="009121BE" w:rsidRDefault="009121BE" w:rsidP="00EE0888">
      <w:pPr>
        <w:jc w:val="both"/>
      </w:pPr>
    </w:p>
    <w:p w14:paraId="7F7EF5EA" w14:textId="77777777" w:rsidR="009121BE" w:rsidRDefault="009121BE" w:rsidP="00EE0888">
      <w:pPr>
        <w:jc w:val="both"/>
      </w:pPr>
    </w:p>
    <w:p w14:paraId="44AD071F" w14:textId="77777777" w:rsidR="009121BE" w:rsidRDefault="009121BE" w:rsidP="00EE0888">
      <w:pPr>
        <w:jc w:val="both"/>
      </w:pPr>
    </w:p>
    <w:p w14:paraId="3CF70681" w14:textId="77777777" w:rsidR="0020057D" w:rsidRDefault="0020057D" w:rsidP="00EE0888">
      <w:pPr>
        <w:jc w:val="both"/>
      </w:pPr>
    </w:p>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EE0888">
            <w:pPr>
              <w:jc w:val="both"/>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EE0888">
            <w:pPr>
              <w:jc w:val="both"/>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EE0888">
            <w:pPr>
              <w:jc w:val="both"/>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EE0888">
            <w:pPr>
              <w:jc w:val="both"/>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EE0888">
            <w:pPr>
              <w:jc w:val="both"/>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EE0888">
            <w:pPr>
              <w:jc w:val="both"/>
              <w:rPr>
                <w:rFonts w:ascii="Arial" w:hAnsi="Arial" w:cs="Arial"/>
                <w:sz w:val="24"/>
                <w:szCs w:val="24"/>
              </w:rPr>
            </w:pPr>
            <w:r>
              <w:rPr>
                <w:rFonts w:ascii="Arial" w:hAnsi="Arial" w:cs="Arial"/>
                <w:sz w:val="24"/>
                <w:szCs w:val="24"/>
              </w:rPr>
              <w:t>Tischnummer</w:t>
            </w:r>
          </w:p>
        </w:tc>
      </w:tr>
    </w:tbl>
    <w:p w14:paraId="248D7AD2" w14:textId="77777777" w:rsidR="0020057D" w:rsidRDefault="0020057D" w:rsidP="00EE0888">
      <w:pPr>
        <w:jc w:val="both"/>
      </w:pPr>
    </w:p>
    <w:p w14:paraId="62AD95D1" w14:textId="77777777" w:rsidR="0020057D" w:rsidRDefault="0020057D" w:rsidP="00EE0888">
      <w:pPr>
        <w:jc w:val="both"/>
      </w:pPr>
    </w:p>
    <w:p w14:paraId="3859505D" w14:textId="77777777" w:rsidR="0020057D" w:rsidRDefault="0020057D" w:rsidP="00EE0888">
      <w:pPr>
        <w:jc w:val="both"/>
      </w:pPr>
    </w:p>
    <w:p w14:paraId="556CC6AB" w14:textId="77777777" w:rsidR="009121BE" w:rsidRDefault="009121BE" w:rsidP="00EE0888">
      <w:pPr>
        <w:jc w:val="both"/>
      </w:pPr>
    </w:p>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EE0888">
            <w:pPr>
              <w:pStyle w:val="Labor-Titelseite"/>
              <w:jc w:val="both"/>
            </w:pPr>
          </w:p>
          <w:p w14:paraId="47BFE529" w14:textId="77777777" w:rsidR="0020057D" w:rsidRPr="0083234C" w:rsidRDefault="0020057D" w:rsidP="00AC279F">
            <w:pPr>
              <w:pStyle w:val="Labor-Titelseite"/>
            </w:pPr>
            <w:r w:rsidRPr="0083234C">
              <w:t>Station</w:t>
            </w:r>
          </w:p>
          <w:p w14:paraId="27C7386D" w14:textId="6FC0C5FF" w:rsidR="0020057D" w:rsidRDefault="0020057D" w:rsidP="00AC279F">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BB48F9">
                  <w:rPr>
                    <w:rFonts w:cs="Arial"/>
                    <w:szCs w:val="56"/>
                  </w:rPr>
                  <w:t>Mathepark</w:t>
                </w:r>
              </w:sdtContent>
            </w:sdt>
            <w:r w:rsidRPr="00846469">
              <w:rPr>
                <w:rFonts w:cs="Arial"/>
                <w:szCs w:val="56"/>
              </w:rPr>
              <w:t>“</w:t>
            </w:r>
          </w:p>
          <w:p w14:paraId="20CC81F8" w14:textId="13C54BE5" w:rsidR="0020057D" w:rsidRDefault="0020057D" w:rsidP="00AC279F">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3F53B0">
                  <w:rPr>
                    <w:rFonts w:cs="Arial"/>
                    <w:szCs w:val="56"/>
                  </w:rPr>
                  <w:t>3</w:t>
                </w:r>
              </w:sdtContent>
            </w:sdt>
          </w:p>
          <w:p w14:paraId="60A2CECC" w14:textId="77777777" w:rsidR="0020057D" w:rsidRPr="002B7AA1" w:rsidRDefault="0020057D" w:rsidP="00AC279F">
            <w:pPr>
              <w:pStyle w:val="Labor-Titelseite"/>
              <w:rPr>
                <w:rFonts w:cs="Arial"/>
                <w:sz w:val="44"/>
                <w:szCs w:val="56"/>
              </w:rPr>
            </w:pPr>
          </w:p>
          <w:p w14:paraId="60E461CB" w14:textId="77777777" w:rsidR="0020057D" w:rsidRDefault="0020057D" w:rsidP="00AC279F">
            <w:pPr>
              <w:pStyle w:val="Labor-Titelseite"/>
            </w:pPr>
            <w:r>
              <w:t>Arbeitsheft</w:t>
            </w:r>
          </w:p>
          <w:p w14:paraId="348881FD" w14:textId="77777777" w:rsidR="0020057D" w:rsidRPr="002B7AA1" w:rsidRDefault="0020057D" w:rsidP="00EE0888">
            <w:pPr>
              <w:pStyle w:val="Labor-Titelseite"/>
              <w:jc w:val="both"/>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EE0888">
                  <w:pPr>
                    <w:pStyle w:val="Labor-Titelseite"/>
                    <w:jc w:val="both"/>
                    <w:rPr>
                      <w:sz w:val="68"/>
                      <w:szCs w:val="68"/>
                    </w:rPr>
                  </w:pPr>
                </w:p>
              </w:tc>
              <w:tc>
                <w:tcPr>
                  <w:tcW w:w="838" w:type="dxa"/>
                  <w:tcBorders>
                    <w:bottom w:val="single" w:sz="4" w:space="0" w:color="auto"/>
                  </w:tcBorders>
                  <w:vAlign w:val="center"/>
                </w:tcPr>
                <w:p w14:paraId="47228386" w14:textId="77777777" w:rsidR="0020057D" w:rsidRPr="00974DAD" w:rsidRDefault="0020057D" w:rsidP="00EE0888">
                  <w:pPr>
                    <w:pStyle w:val="Labor-Titelseite"/>
                    <w:jc w:val="both"/>
                    <w:rPr>
                      <w:sz w:val="68"/>
                      <w:szCs w:val="68"/>
                    </w:rPr>
                  </w:pPr>
                </w:p>
              </w:tc>
              <w:tc>
                <w:tcPr>
                  <w:tcW w:w="838" w:type="dxa"/>
                  <w:tcBorders>
                    <w:bottom w:val="single" w:sz="4" w:space="0" w:color="auto"/>
                  </w:tcBorders>
                  <w:vAlign w:val="center"/>
                </w:tcPr>
                <w:p w14:paraId="121C76FC" w14:textId="77777777" w:rsidR="0020057D" w:rsidRPr="00974DAD" w:rsidRDefault="0020057D" w:rsidP="00EE0888">
                  <w:pPr>
                    <w:pStyle w:val="Labor-Titelseite"/>
                    <w:jc w:val="both"/>
                    <w:rPr>
                      <w:sz w:val="68"/>
                      <w:szCs w:val="68"/>
                    </w:rPr>
                  </w:pPr>
                </w:p>
              </w:tc>
              <w:tc>
                <w:tcPr>
                  <w:tcW w:w="838" w:type="dxa"/>
                  <w:tcBorders>
                    <w:bottom w:val="single" w:sz="4" w:space="0" w:color="auto"/>
                  </w:tcBorders>
                  <w:vAlign w:val="center"/>
                </w:tcPr>
                <w:p w14:paraId="690D6A13" w14:textId="77777777" w:rsidR="0020057D" w:rsidRPr="00974DAD" w:rsidRDefault="0020057D" w:rsidP="00EE0888">
                  <w:pPr>
                    <w:pStyle w:val="Labor-Titelseite"/>
                    <w:jc w:val="both"/>
                    <w:rPr>
                      <w:sz w:val="68"/>
                      <w:szCs w:val="68"/>
                    </w:rPr>
                  </w:pPr>
                </w:p>
              </w:tc>
              <w:tc>
                <w:tcPr>
                  <w:tcW w:w="838" w:type="dxa"/>
                  <w:tcBorders>
                    <w:bottom w:val="single" w:sz="4" w:space="0" w:color="auto"/>
                  </w:tcBorders>
                  <w:vAlign w:val="center"/>
                </w:tcPr>
                <w:p w14:paraId="42AB5483" w14:textId="77777777" w:rsidR="0020057D" w:rsidRPr="00974DAD" w:rsidRDefault="0020057D" w:rsidP="00EE0888">
                  <w:pPr>
                    <w:pStyle w:val="Labor-Titelseite"/>
                    <w:jc w:val="both"/>
                    <w:rPr>
                      <w:sz w:val="68"/>
                      <w:szCs w:val="68"/>
                    </w:rPr>
                  </w:pPr>
                </w:p>
              </w:tc>
              <w:tc>
                <w:tcPr>
                  <w:tcW w:w="838" w:type="dxa"/>
                  <w:tcBorders>
                    <w:bottom w:val="single" w:sz="4" w:space="0" w:color="auto"/>
                  </w:tcBorders>
                  <w:vAlign w:val="center"/>
                </w:tcPr>
                <w:p w14:paraId="41D5F7DC" w14:textId="77777777" w:rsidR="0020057D" w:rsidRPr="00974DAD" w:rsidRDefault="0020057D" w:rsidP="00EE0888">
                  <w:pPr>
                    <w:pStyle w:val="Labor-Titelseite"/>
                    <w:jc w:val="both"/>
                    <w:rPr>
                      <w:sz w:val="68"/>
                      <w:szCs w:val="68"/>
                    </w:rPr>
                  </w:pPr>
                </w:p>
              </w:tc>
              <w:tc>
                <w:tcPr>
                  <w:tcW w:w="839" w:type="dxa"/>
                  <w:tcBorders>
                    <w:bottom w:val="single" w:sz="4" w:space="0" w:color="auto"/>
                  </w:tcBorders>
                  <w:vAlign w:val="center"/>
                </w:tcPr>
                <w:p w14:paraId="48929DB2" w14:textId="77777777" w:rsidR="0020057D" w:rsidRPr="00974DAD" w:rsidRDefault="0020057D" w:rsidP="00EE0888">
                  <w:pPr>
                    <w:pStyle w:val="Labor-Titelseite"/>
                    <w:jc w:val="both"/>
                    <w:rPr>
                      <w:sz w:val="68"/>
                      <w:szCs w:val="68"/>
                    </w:rPr>
                  </w:pPr>
                </w:p>
              </w:tc>
              <w:tc>
                <w:tcPr>
                  <w:tcW w:w="839" w:type="dxa"/>
                  <w:tcBorders>
                    <w:bottom w:val="single" w:sz="4" w:space="0" w:color="auto"/>
                  </w:tcBorders>
                  <w:vAlign w:val="center"/>
                </w:tcPr>
                <w:p w14:paraId="3BB88949" w14:textId="77777777" w:rsidR="0020057D" w:rsidRPr="00974DAD" w:rsidRDefault="0020057D" w:rsidP="00EE0888">
                  <w:pPr>
                    <w:pStyle w:val="Labor-Titelseite"/>
                    <w:jc w:val="both"/>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EE0888">
                  <w:pPr>
                    <w:pStyle w:val="Arbeitsanweisung"/>
                    <w:tabs>
                      <w:tab w:val="center" w:pos="3219"/>
                    </w:tabs>
                  </w:pPr>
                  <w:r w:rsidRPr="008C48DF">
                    <w:t>Teilnehmercode</w:t>
                  </w:r>
                </w:p>
              </w:tc>
            </w:tr>
          </w:tbl>
          <w:p w14:paraId="46388A63" w14:textId="77777777" w:rsidR="0020057D" w:rsidRDefault="0020057D" w:rsidP="00EE0888">
            <w:pPr>
              <w:jc w:val="both"/>
            </w:pPr>
          </w:p>
        </w:tc>
      </w:tr>
    </w:tbl>
    <w:p w14:paraId="67BC8F05" w14:textId="77777777" w:rsidR="00F97FCB" w:rsidRDefault="00D75314" w:rsidP="00EE0888">
      <w:pPr>
        <w:spacing w:after="200" w:line="276" w:lineRule="auto"/>
        <w:jc w:val="both"/>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41B96A26" w:rsidR="00B8740D" w:rsidRDefault="00B8740D" w:rsidP="00EE0888">
      <w:pPr>
        <w:spacing w:after="200" w:line="276" w:lineRule="auto"/>
        <w:jc w:val="both"/>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EE0888">
              <w:pPr>
                <w:pStyle w:val="Labor-Kapitelberschrift"/>
                <w:jc w:val="both"/>
              </w:pPr>
              <w:r>
                <w:t>L</w:t>
              </w:r>
              <w:r w:rsidRPr="00EF2C77">
                <w:t>iebe Schülerinnen und Schüler</w:t>
              </w:r>
              <w:r>
                <w:t>!</w:t>
              </w:r>
            </w:p>
            <w:p w14:paraId="53EB2B80" w14:textId="77777777" w:rsidR="00970870" w:rsidRDefault="00970870" w:rsidP="00EE0888">
              <w:pPr>
                <w:pStyle w:val="Arbeitsanweisung"/>
              </w:pPr>
            </w:p>
            <w:p w14:paraId="3E78E679" w14:textId="77777777" w:rsidR="005E66E4" w:rsidRDefault="005E66E4" w:rsidP="005E66E4">
              <w:pPr>
                <w:pStyle w:val="Labor-Texteinfach"/>
              </w:pPr>
            </w:p>
            <w:p w14:paraId="2532E2FA" w14:textId="63EF1E0C" w:rsidR="00970870" w:rsidRPr="00A53F84" w:rsidRDefault="00A53F84" w:rsidP="00B03B4D">
              <w:pPr>
                <w:pStyle w:val="Labor-Text"/>
              </w:pPr>
              <w:r w:rsidRPr="00A53F84">
                <w:t xml:space="preserve">Tina, Tanja und Tom </w:t>
              </w:r>
              <w:r w:rsidR="00B03B4D">
                <w:t>haben schon viele neue Eindrücke im</w:t>
              </w:r>
              <w:r>
                <w:t xml:space="preserve"> Mathepark</w:t>
              </w:r>
              <w:r w:rsidR="00B03B4D">
                <w:t xml:space="preserve"> gesammelt</w:t>
              </w:r>
              <w:r w:rsidR="00267898">
                <w:t xml:space="preserve"> und einiges erlebt</w:t>
              </w:r>
              <w:r w:rsidR="00B03B4D">
                <w:t xml:space="preserve">. </w:t>
              </w:r>
              <w:r w:rsidR="00157588">
                <w:t xml:space="preserve">Sie wollen aber noch mehr wissen und fragen sich, was es noch zu entdecken gibt! </w:t>
              </w:r>
              <w:r w:rsidR="00351450">
                <w:t>Sie</w:t>
              </w:r>
              <w:r w:rsidR="00267898">
                <w:t xml:space="preserve"> sind gespann</w:t>
              </w:r>
              <w:r w:rsidR="00CE268C">
                <w:t>t</w:t>
              </w:r>
              <w:r w:rsidR="00267898">
                <w:t>, was sie</w:t>
              </w:r>
              <w:r w:rsidR="00351450">
                <w:t xml:space="preserve"> noch</w:t>
              </w:r>
              <w:r w:rsidR="00267898">
                <w:t xml:space="preserve"> erw</w:t>
              </w:r>
              <w:r w:rsidR="00351450">
                <w:t>artet…</w:t>
              </w:r>
            </w:p>
            <w:p w14:paraId="31ED231B" w14:textId="71689B12" w:rsidR="005E66E4" w:rsidRPr="00A53F84" w:rsidRDefault="005E66E4" w:rsidP="00EE0888">
              <w:pPr>
                <w:pStyle w:val="Arbeitsanweisung"/>
              </w:pPr>
            </w:p>
            <w:p w14:paraId="78F9548B" w14:textId="1A425262" w:rsidR="005E66E4" w:rsidRDefault="005E66E4" w:rsidP="00EE0888">
              <w:pPr>
                <w:pStyle w:val="Arbeitsanweisung"/>
              </w:pPr>
            </w:p>
            <w:p w14:paraId="7D5F41E7" w14:textId="4A7045FC" w:rsidR="00CE268C" w:rsidRDefault="00CE268C" w:rsidP="00EE0888">
              <w:pPr>
                <w:pStyle w:val="Arbeitsanweisung"/>
              </w:pPr>
            </w:p>
            <w:p w14:paraId="5039B32E" w14:textId="509BD55C" w:rsidR="00CE268C" w:rsidRDefault="00CE268C" w:rsidP="00EE0888">
              <w:pPr>
                <w:pStyle w:val="Arbeitsanweisung"/>
              </w:pPr>
            </w:p>
            <w:p w14:paraId="0555089C" w14:textId="2A380883" w:rsidR="00CE268C" w:rsidRDefault="00CE268C" w:rsidP="00EE0888">
              <w:pPr>
                <w:pStyle w:val="Arbeitsanweisung"/>
              </w:pPr>
            </w:p>
            <w:p w14:paraId="42AB5A23" w14:textId="42ADD4AB" w:rsidR="00CE268C" w:rsidRDefault="00CE268C" w:rsidP="00EE0888">
              <w:pPr>
                <w:pStyle w:val="Arbeitsanweisung"/>
              </w:pPr>
            </w:p>
            <w:p w14:paraId="21C489CD" w14:textId="0BE7439C" w:rsidR="00CE268C" w:rsidRDefault="00CE268C" w:rsidP="00EE0888">
              <w:pPr>
                <w:pStyle w:val="Arbeitsanweisung"/>
              </w:pPr>
            </w:p>
            <w:p w14:paraId="21720AD6" w14:textId="77777777" w:rsidR="00CE268C" w:rsidRPr="00A53F84" w:rsidRDefault="00CE268C" w:rsidP="00EE0888">
              <w:pPr>
                <w:pStyle w:val="Arbeitsanweisung"/>
              </w:pPr>
            </w:p>
            <w:p w14:paraId="2C3A4C9D" w14:textId="67F52FAC" w:rsidR="00970870" w:rsidRPr="00A53F84" w:rsidRDefault="00970870" w:rsidP="00EE0888">
              <w:pPr>
                <w:pStyle w:val="Arbeitsanweisung"/>
              </w:pPr>
            </w:p>
            <w:p w14:paraId="5399FAED" w14:textId="71EEB9CA" w:rsidR="00970870" w:rsidRPr="00A53F84" w:rsidRDefault="00970870" w:rsidP="00EE0888">
              <w:pPr>
                <w:pStyle w:val="Arbeitsanweisung"/>
              </w:pPr>
            </w:p>
            <w:p w14:paraId="553C3269" w14:textId="752B42C7" w:rsidR="00970870" w:rsidRPr="00A53F84" w:rsidRDefault="00970870" w:rsidP="00EE0888">
              <w:pPr>
                <w:pStyle w:val="Arbeitsanweisung"/>
              </w:pPr>
            </w:p>
            <w:p w14:paraId="0166B799" w14:textId="3A173DC1" w:rsidR="00970870" w:rsidRPr="00A53F84" w:rsidRDefault="00970870" w:rsidP="00EE0888">
              <w:pPr>
                <w:pStyle w:val="Arbeitsanweisung"/>
              </w:pPr>
            </w:p>
            <w:p w14:paraId="3E7CD047" w14:textId="20B3F446" w:rsidR="00970870" w:rsidRPr="00A53F84" w:rsidRDefault="00970870" w:rsidP="00EE0888">
              <w:pPr>
                <w:pStyle w:val="Arbeitsanweisung"/>
              </w:pPr>
            </w:p>
            <w:p w14:paraId="08FEBDCC" w14:textId="77777777" w:rsidR="005E66E4" w:rsidRPr="00A53F84" w:rsidRDefault="005E66E4" w:rsidP="00EE0888">
              <w:pPr>
                <w:pStyle w:val="Arbeitsanweisung"/>
              </w:pPr>
            </w:p>
            <w:p w14:paraId="554F0251" w14:textId="60E41EC1" w:rsidR="00970870" w:rsidRPr="00A53F84" w:rsidRDefault="00970870" w:rsidP="00EE0888">
              <w:pPr>
                <w:pStyle w:val="Arbeitsanweisung"/>
              </w:pPr>
            </w:p>
            <w:p w14:paraId="5318C50D" w14:textId="163765C2" w:rsidR="00970870" w:rsidRPr="00A53F84" w:rsidRDefault="00970870" w:rsidP="00EE0888">
              <w:pPr>
                <w:pStyle w:val="Arbeitsanweisung"/>
              </w:pPr>
            </w:p>
            <w:p w14:paraId="25E1C126" w14:textId="4F544B46" w:rsidR="007E1571" w:rsidRPr="0083234C" w:rsidRDefault="00524F75" w:rsidP="00EE0888">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EE0888">
              <w:pPr>
                <w:pStyle w:val="Arbeitsanweisung"/>
                <w:tabs>
                  <w:tab w:val="left" w:pos="2175"/>
                </w:tabs>
                <w:rPr>
                  <w:szCs w:val="24"/>
                </w:rPr>
              </w:pPr>
            </w:p>
            <w:p w14:paraId="60BB954F" w14:textId="0C7985C6" w:rsidR="007E1571" w:rsidRPr="0083234C" w:rsidRDefault="001916FE" w:rsidP="00EE0888">
              <w:pPr>
                <w:pStyle w:val="Arbeitsanweisung"/>
                <w:tabs>
                  <w:tab w:val="left" w:pos="2175"/>
                </w:tabs>
                <w:rPr>
                  <w:szCs w:val="24"/>
                </w:rPr>
              </w:pPr>
              <w:r w:rsidRPr="00FA6084">
                <w:rPr>
                  <w:rFonts w:cs="Arial"/>
                  <w:noProof/>
                  <w:szCs w:val="24"/>
                </w:rPr>
                <w:drawing>
                  <wp:anchor distT="0" distB="0" distL="114300" distR="114300" simplePos="0" relativeHeight="251690496" behindDoc="0" locked="0" layoutInCell="1" allowOverlap="1" wp14:anchorId="6DE4A421" wp14:editId="01E561A7">
                    <wp:simplePos x="0" y="0"/>
                    <wp:positionH relativeFrom="column">
                      <wp:posOffset>5946812</wp:posOffset>
                    </wp:positionH>
                    <wp:positionV relativeFrom="paragraph">
                      <wp:posOffset>2066439</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87424" behindDoc="0" locked="0" layoutInCell="1" allowOverlap="1" wp14:anchorId="75A70168" wp14:editId="2BC1A43E">
                    <wp:simplePos x="0" y="0"/>
                    <wp:positionH relativeFrom="column">
                      <wp:posOffset>5952116</wp:posOffset>
                    </wp:positionH>
                    <wp:positionV relativeFrom="paragraph">
                      <wp:posOffset>1451610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4416" behindDoc="0" locked="0" layoutInCell="1" allowOverlap="1" wp14:anchorId="28877989" wp14:editId="46CDB95C">
                    <wp:simplePos x="0" y="0"/>
                    <wp:positionH relativeFrom="column">
                      <wp:posOffset>5952154</wp:posOffset>
                    </wp:positionH>
                    <wp:positionV relativeFrom="paragraph">
                      <wp:posOffset>847762</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24960" behindDoc="0" locked="0" layoutInCell="1" allowOverlap="1" wp14:anchorId="6003FC4F" wp14:editId="3253F7EA">
                    <wp:simplePos x="0" y="0"/>
                    <wp:positionH relativeFrom="column">
                      <wp:posOffset>5964742</wp:posOffset>
                    </wp:positionH>
                    <wp:positionV relativeFrom="paragraph">
                      <wp:posOffset>239059</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EE0888">
                    <w:pPr>
                      <w:pStyle w:val="Labor-Text"/>
                    </w:pPr>
                    <w:r w:rsidRPr="00FA6084">
                      <w:rPr>
                        <w:rFonts w:cs="Arial"/>
                        <w:noProof/>
                        <w:szCs w:val="24"/>
                      </w:rPr>
                      <w:drawing>
                        <wp:inline distT="0" distB="0" distL="0" distR="0" wp14:anchorId="3F505EF1" wp14:editId="5E6728AD">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EE0888">
                    <w:pPr>
                      <w:pStyle w:val="Labor-Tex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EE0888">
                    <w:pPr>
                      <w:pStyle w:val="Labor-Text"/>
                    </w:pPr>
                    <w:r>
                      <w:rPr>
                        <w:noProof/>
                      </w:rPr>
                      <w:drawing>
                        <wp:inline distT="0" distB="0" distL="0" distR="0" wp14:anchorId="2A14D416" wp14:editId="369067DD">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EE0888">
                    <w:pPr>
                      <w:pStyle w:val="Labor-Tex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EE0888">
                    <w:pPr>
                      <w:pStyle w:val="Labor-Text"/>
                    </w:pPr>
                    <w:r w:rsidRPr="00FA6084">
                      <w:rPr>
                        <w:rFonts w:cs="Arial"/>
                        <w:noProof/>
                        <w:szCs w:val="24"/>
                      </w:rPr>
                      <w:drawing>
                        <wp:inline distT="0" distB="0" distL="0" distR="0" wp14:anchorId="0A557858" wp14:editId="5CED5C28">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EE0888">
                    <w:pPr>
                      <w:pStyle w:val="Labor-Tex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EE0888">
                    <w:pPr>
                      <w:pStyle w:val="Labor-Text"/>
                    </w:pPr>
                    <w:r w:rsidRPr="00FA6084">
                      <w:rPr>
                        <w:rFonts w:cs="Arial"/>
                        <w:noProof/>
                        <w:szCs w:val="24"/>
                      </w:rPr>
                      <w:drawing>
                        <wp:inline distT="0" distB="0" distL="0" distR="0" wp14:anchorId="6697244B" wp14:editId="18F54054">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EE0888">
                    <w:pPr>
                      <w:pStyle w:val="Labor-Text"/>
                    </w:pPr>
                    <w:r>
                      <w:t>Zu dieser Aufgabe gibt es Material auf eurem Tisch.</w:t>
                    </w:r>
                  </w:p>
                </w:tc>
              </w:tr>
            </w:tbl>
            <w:p w14:paraId="3DD20FA2" w14:textId="2A7CD301" w:rsidR="00645AED" w:rsidRDefault="00645AED" w:rsidP="00EE0888">
              <w:pPr>
                <w:pStyle w:val="Arbeitsanweisung"/>
                <w:ind w:left="0" w:firstLine="0"/>
              </w:pPr>
            </w:p>
            <w:p w14:paraId="3DE861EE" w14:textId="1E670E0B" w:rsidR="007E1571" w:rsidRPr="0083234C" w:rsidRDefault="007E1571" w:rsidP="00EE0888">
              <w:pPr>
                <w:pStyle w:val="Arbeitsanweisung"/>
              </w:pPr>
            </w:p>
            <w:p w14:paraId="1701AE59" w14:textId="77777777" w:rsidR="007E1571" w:rsidRPr="0083234C" w:rsidRDefault="007E1571" w:rsidP="00EE0888">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EE0888">
              <w:pPr>
                <w:pStyle w:val="Arbeitsanweisung"/>
              </w:pPr>
            </w:p>
            <w:p w14:paraId="6FC784FE" w14:textId="527C2334" w:rsidR="007E1571" w:rsidRPr="007E1571" w:rsidRDefault="007E1571" w:rsidP="00EE0888">
              <w:pPr>
                <w:pStyle w:val="Labor-Texteinfach"/>
                <w:rPr>
                  <w:rFonts w:ascii="Times New Roman" w:hAnsi="Times New Roman"/>
                  <w:sz w:val="20"/>
                </w:rPr>
              </w:pPr>
              <w:r w:rsidRPr="0083234C">
                <w:t>Das Mathematik-Labor-Team</w:t>
              </w:r>
            </w:p>
          </w:sdtContent>
        </w:sdt>
      </w:sdtContent>
    </w:sdt>
    <w:p w14:paraId="5445E6CE" w14:textId="77777777" w:rsidR="009073F3" w:rsidRDefault="009073F3" w:rsidP="00EE0888">
      <w:pPr>
        <w:spacing w:after="200" w:line="276" w:lineRule="auto"/>
        <w:jc w:val="both"/>
        <w:sectPr w:rsidR="009073F3" w:rsidSect="0020057D">
          <w:headerReference w:type="default" r:id="rId19"/>
          <w:pgSz w:w="11906" w:h="16838"/>
          <w:pgMar w:top="1417" w:right="1417" w:bottom="1134" w:left="1417" w:header="708" w:footer="794" w:gutter="0"/>
          <w:cols w:space="708"/>
          <w:docGrid w:linePitch="360"/>
        </w:sectPr>
      </w:pPr>
      <w:r>
        <w:br w:type="page"/>
      </w:r>
    </w:p>
    <w:p w14:paraId="54B00025" w14:textId="664EF13A" w:rsidR="00C30F89" w:rsidRDefault="00C30F89" w:rsidP="00C30F89">
      <w:pPr>
        <w:pStyle w:val="Labor-Text"/>
      </w:pPr>
      <w:r>
        <w:lastRenderedPageBreak/>
        <w:t>Nach dem aufregenden Vormittag im Mathepark wollen sich Tina, Tanja und Tom etwas Leckeres zu essen suchen. Auf dem Weg zum Burgerladen sehen sie einen Pappaufsteller mit der Aufschrift: “Gewinne eine Eintrittskarte für den Mathepark!”. Das lassen sich Tina, Tanja und Tom nicht zweimal sagen und nehmen sich einen Flyer mit. Darauf ist ein kniffliges Quiz über die Sinusfunktion abgebildet, das man ausfüllen muss, um die Karten zu gewinnen.</w:t>
      </w:r>
      <w:r w:rsidR="004B5065">
        <w:t xml:space="preserve"> Nutzt hierzu den </w:t>
      </w:r>
      <w:r w:rsidR="004B5065">
        <w:rPr>
          <w:b/>
        </w:rPr>
        <w:t>Interaktiven Inhalt 1</w:t>
      </w:r>
      <w:r w:rsidR="004B5065">
        <w:t>.</w:t>
      </w:r>
      <w:r>
        <w:t xml:space="preserve"> </w:t>
      </w:r>
    </w:p>
    <w:p w14:paraId="6E2DC507" w14:textId="77777777" w:rsidR="00A53F84" w:rsidRDefault="00A53F84" w:rsidP="00A53F84">
      <w:pPr>
        <w:pStyle w:val="Labor-Texteinfach"/>
      </w:pPr>
    </w:p>
    <w:p w14:paraId="03262E2E" w14:textId="4FAE23C9" w:rsidR="00A53F84" w:rsidRDefault="00A53F84" w:rsidP="00A53F84">
      <w:pPr>
        <w:pStyle w:val="Arbeitsanweisung"/>
      </w:pPr>
      <w:r>
        <w:t xml:space="preserve">Helft Tina, Tanja und Tom dabei das Quiz </w:t>
      </w:r>
      <w:r w:rsidR="00400CA0">
        <w:t>zu lösen</w:t>
      </w:r>
      <w:r w:rsidR="00DB08B1">
        <w:t>.</w:t>
      </w:r>
    </w:p>
    <w:p w14:paraId="6AF28965" w14:textId="77777777" w:rsidR="005E66E4" w:rsidRDefault="005E66E4" w:rsidP="00EE0888">
      <w:pPr>
        <w:pStyle w:val="Arbeitsanweisung"/>
        <w:spacing w:before="600" w:after="240"/>
        <w:ind w:left="0" w:firstLine="0"/>
        <w:rPr>
          <w:rFonts w:cs="Arial"/>
        </w:rPr>
      </w:pPr>
    </w:p>
    <w:p w14:paraId="4AA1AF6A" w14:textId="77777777" w:rsidR="00A53F84" w:rsidRDefault="00A53F84" w:rsidP="00EE0888">
      <w:pPr>
        <w:pStyle w:val="Arbeitsanweisung"/>
        <w:spacing w:before="600" w:after="240"/>
        <w:ind w:left="0" w:firstLine="0"/>
        <w:rPr>
          <w:rFonts w:cs="Arial"/>
        </w:rPr>
      </w:pPr>
    </w:p>
    <w:p w14:paraId="545AD20F" w14:textId="14BDA64E" w:rsidR="00A53F84" w:rsidRDefault="00A53F84" w:rsidP="00EE0888">
      <w:pPr>
        <w:pStyle w:val="Arbeitsanweisung"/>
        <w:spacing w:before="600" w:after="240"/>
        <w:ind w:left="0" w:firstLine="0"/>
        <w:rPr>
          <w:rFonts w:cs="Arial"/>
        </w:rPr>
        <w:sectPr w:rsidR="00A53F84" w:rsidSect="0020057D">
          <w:headerReference w:type="default" r:id="rId20"/>
          <w:pgSz w:w="11906" w:h="16838"/>
          <w:pgMar w:top="1417" w:right="1417" w:bottom="1134" w:left="1417" w:header="708" w:footer="794" w:gutter="0"/>
          <w:cols w:space="708"/>
          <w:docGrid w:linePitch="360"/>
        </w:sectPr>
      </w:pPr>
    </w:p>
    <w:p w14:paraId="5A141E2C" w14:textId="56DFFCDB" w:rsidR="003F53B0" w:rsidRPr="003F53B0" w:rsidRDefault="000203FF" w:rsidP="00EE0888">
      <w:pPr>
        <w:pStyle w:val="Arbeitsanweisung"/>
        <w:spacing w:before="600" w:after="240"/>
        <w:ind w:left="0" w:firstLine="0"/>
        <w:rPr>
          <w:rFonts w:cs="Arial"/>
        </w:rPr>
      </w:pPr>
      <w:r w:rsidRPr="003F53B0">
        <w:rPr>
          <w:rFonts w:cs="Arial"/>
        </w:rPr>
        <w:lastRenderedPageBreak/>
        <w:t>Nachdem</w:t>
      </w:r>
      <w:r>
        <w:rPr>
          <w:rFonts w:cs="Arial"/>
        </w:rPr>
        <w:t xml:space="preserve"> </w:t>
      </w:r>
      <w:r w:rsidR="00B60F25">
        <w:rPr>
          <w:rFonts w:cs="Arial"/>
        </w:rPr>
        <w:t xml:space="preserve">Tina, Tanja </w:t>
      </w:r>
      <w:r w:rsidR="003F53B0" w:rsidRPr="003F53B0">
        <w:rPr>
          <w:rFonts w:cs="Arial"/>
        </w:rPr>
        <w:t xml:space="preserve">und </w:t>
      </w:r>
      <w:r w:rsidR="00B60F25">
        <w:rPr>
          <w:rFonts w:cs="Arial"/>
        </w:rPr>
        <w:t>Tom</w:t>
      </w:r>
      <w:r>
        <w:rPr>
          <w:rFonts w:cs="Arial"/>
        </w:rPr>
        <w:t xml:space="preserve"> </w:t>
      </w:r>
      <w:r w:rsidR="003F53B0" w:rsidRPr="003F53B0">
        <w:rPr>
          <w:rFonts w:cs="Arial"/>
        </w:rPr>
        <w:t xml:space="preserve">am Gewinnspiel teilgenommen haben, machen sie sich auf den </w:t>
      </w:r>
      <w:r w:rsidRPr="003F53B0">
        <w:rPr>
          <w:rFonts w:cs="Arial"/>
        </w:rPr>
        <w:t>Weg</w:t>
      </w:r>
      <w:r>
        <w:rPr>
          <w:rFonts w:cs="Arial"/>
        </w:rPr>
        <w:t xml:space="preserve"> </w:t>
      </w:r>
      <w:r w:rsidR="003F53B0" w:rsidRPr="003F53B0">
        <w:rPr>
          <w:rFonts w:cs="Arial"/>
        </w:rPr>
        <w:t xml:space="preserve">zur exklusiven </w:t>
      </w:r>
      <w:r w:rsidRPr="003F53B0">
        <w:rPr>
          <w:rFonts w:cs="Arial"/>
        </w:rPr>
        <w:t>Attraktion</w:t>
      </w:r>
      <w:r>
        <w:rPr>
          <w:rFonts w:cs="Arial"/>
        </w:rPr>
        <w:t xml:space="preserve"> </w:t>
      </w:r>
      <w:r w:rsidR="003F53B0" w:rsidRPr="003F53B0">
        <w:rPr>
          <w:rFonts w:cs="Arial"/>
        </w:rPr>
        <w:t>des Freizeitparks für heiße Tage</w:t>
      </w:r>
      <w:r w:rsidR="00676BA8">
        <w:rPr>
          <w:rFonts w:cs="Arial"/>
        </w:rPr>
        <w:t>:</w:t>
      </w:r>
      <w:r>
        <w:rPr>
          <w:rFonts w:cs="Arial"/>
        </w:rPr>
        <w:t xml:space="preserve"> </w:t>
      </w:r>
      <w:r w:rsidR="003F53B0" w:rsidRPr="003F53B0">
        <w:rPr>
          <w:rFonts w:cs="Arial"/>
        </w:rPr>
        <w:t>das Wasserspiel am Riesenrad</w:t>
      </w:r>
      <w:r w:rsidR="00676BA8">
        <w:rPr>
          <w:rFonts w:cs="Arial"/>
        </w:rPr>
        <w:t>.</w:t>
      </w:r>
      <w:r w:rsidR="003F53B0" w:rsidRPr="003F53B0">
        <w:rPr>
          <w:rFonts w:cs="Arial"/>
        </w:rPr>
        <w:t xml:space="preserve"> Dabei wird aus einer Gondel Wasser runtergeschüttet. Ziel des Spiels ist es auf dem Boden mit einem Eimer möglichst viel davon aufzufangen.</w:t>
      </w:r>
    </w:p>
    <w:p w14:paraId="5AD50A5E" w14:textId="64CD4D19" w:rsidR="00F46DBD" w:rsidRDefault="003D3CE4" w:rsidP="00EE0888">
      <w:pPr>
        <w:pStyle w:val="Arbeitsanweisung"/>
        <w:spacing w:before="600" w:after="240"/>
        <w:ind w:left="705" w:hanging="705"/>
        <w:rPr>
          <w:rFonts w:cs="Arial"/>
        </w:rPr>
      </w:pPr>
      <w:r>
        <w:rPr>
          <w:noProof/>
          <w:szCs w:val="24"/>
        </w:rPr>
        <w:drawing>
          <wp:anchor distT="0" distB="0" distL="114300" distR="114300" simplePos="0" relativeHeight="251641344" behindDoc="0" locked="0" layoutInCell="1" allowOverlap="1" wp14:anchorId="2D8B1E9C" wp14:editId="1D42E10D">
            <wp:simplePos x="0" y="0"/>
            <wp:positionH relativeFrom="column">
              <wp:posOffset>6005890</wp:posOffset>
            </wp:positionH>
            <wp:positionV relativeFrom="paragraph">
              <wp:posOffset>299085</wp:posOffset>
            </wp:positionV>
            <wp:extent cx="493200" cy="493200"/>
            <wp:effectExtent l="0" t="0" r="254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191AA6">
        <w:rPr>
          <w:rFonts w:cs="Arial"/>
        </w:rPr>
        <w:t>2.1</w:t>
      </w:r>
      <w:r w:rsidR="00191AA6">
        <w:rPr>
          <w:rFonts w:cs="Arial"/>
        </w:rPr>
        <w:tab/>
      </w:r>
      <w:r w:rsidR="003F53B0" w:rsidRPr="003F53B0">
        <w:rPr>
          <w:rFonts w:cs="Arial"/>
        </w:rPr>
        <w:t>S</w:t>
      </w:r>
      <w:r w:rsidR="00A2403F">
        <w:rPr>
          <w:rFonts w:cs="Arial"/>
        </w:rPr>
        <w:t>eht</w:t>
      </w:r>
      <w:r w:rsidR="003F53B0" w:rsidRPr="003F53B0">
        <w:rPr>
          <w:rFonts w:cs="Arial"/>
        </w:rPr>
        <w:t xml:space="preserve"> euch die Situation in </w:t>
      </w:r>
      <w:r w:rsidR="00193345" w:rsidRPr="00193345">
        <w:rPr>
          <w:rFonts w:cs="Arial"/>
          <w:b/>
        </w:rPr>
        <w:t>Simulation</w:t>
      </w:r>
      <w:r w:rsidR="003F53B0" w:rsidRPr="00193345">
        <w:rPr>
          <w:rFonts w:cs="Arial"/>
          <w:b/>
        </w:rPr>
        <w:t xml:space="preserve"> 1</w:t>
      </w:r>
      <w:r w:rsidR="001955D7">
        <w:rPr>
          <w:rFonts w:cs="Arial"/>
          <w:b/>
        </w:rPr>
        <w:t>2</w:t>
      </w:r>
      <w:r w:rsidR="003F53B0" w:rsidRPr="003F53B0">
        <w:rPr>
          <w:rFonts w:cs="Arial"/>
        </w:rPr>
        <w:t xml:space="preserve"> an und spielt das Spiel selbst.</w:t>
      </w:r>
      <w:r w:rsidR="003F53B0">
        <w:rPr>
          <w:rFonts w:cs="Arial"/>
        </w:rPr>
        <w:t xml:space="preserve"> </w:t>
      </w:r>
      <w:r w:rsidR="003F53B0" w:rsidRPr="003F53B0">
        <w:rPr>
          <w:rFonts w:cs="Arial"/>
        </w:rPr>
        <w:t>Startet dazu das Riesenrad und versucht mit dem beweglichen Eimer das Wasser zu sammeln.</w:t>
      </w:r>
      <w:r w:rsidR="003F53B0">
        <w:rPr>
          <w:rFonts w:cs="Arial"/>
        </w:rPr>
        <w:t xml:space="preserve"> </w:t>
      </w:r>
      <w:r w:rsidR="003F53B0" w:rsidRPr="003F53B0">
        <w:rPr>
          <w:rFonts w:cs="Arial"/>
        </w:rPr>
        <w:t>Beschreibt die Bewegung des Eimers</w:t>
      </w:r>
      <w:r w:rsidR="00B93003">
        <w:rPr>
          <w:rFonts w:cs="Arial"/>
        </w:rPr>
        <w:t xml:space="preserve">, die </w:t>
      </w:r>
      <w:r w:rsidR="00510458">
        <w:rPr>
          <w:rFonts w:cs="Arial"/>
        </w:rPr>
        <w:t>dafür nötig ist</w:t>
      </w:r>
      <w:r w:rsidR="00B93003">
        <w:rPr>
          <w:rFonts w:cs="Arial"/>
        </w:rPr>
        <w:t>,</w:t>
      </w:r>
      <w:r w:rsidR="003F53B0" w:rsidRPr="003F53B0">
        <w:rPr>
          <w:rFonts w:cs="Arial"/>
        </w:rPr>
        <w:t xml:space="preserve"> mit Worten</w:t>
      </w:r>
      <w:r w:rsidR="006734C7">
        <w:rPr>
          <w:rFonts w:cs="Arial"/>
        </w:rPr>
        <w:t>.</w:t>
      </w:r>
    </w:p>
    <w:tbl>
      <w:tblPr>
        <w:tblStyle w:val="Tabellenraster"/>
        <w:tblW w:w="0" w:type="auto"/>
        <w:tblLook w:val="04A0" w:firstRow="1" w:lastRow="0" w:firstColumn="1" w:lastColumn="0" w:noHBand="0" w:noVBand="1"/>
      </w:tblPr>
      <w:tblGrid>
        <w:gridCol w:w="9062"/>
      </w:tblGrid>
      <w:tr w:rsidR="002932AF" w14:paraId="04349B68" w14:textId="77777777" w:rsidTr="004951B9">
        <w:trPr>
          <w:trHeight w:val="1753"/>
        </w:trPr>
        <w:tc>
          <w:tcPr>
            <w:tcW w:w="9062" w:type="dxa"/>
          </w:tcPr>
          <w:p w14:paraId="2BAC187F" w14:textId="34299501" w:rsidR="002932AF" w:rsidRDefault="002932AF" w:rsidP="00EE0888">
            <w:pPr>
              <w:pStyle w:val="Arbeitsanweisung"/>
              <w:tabs>
                <w:tab w:val="left" w:pos="709"/>
              </w:tabs>
              <w:rPr>
                <w:rFonts w:cs="Arial"/>
              </w:rPr>
            </w:pPr>
          </w:p>
        </w:tc>
      </w:tr>
    </w:tbl>
    <w:p w14:paraId="48B47575" w14:textId="77777777" w:rsidR="00A547C4" w:rsidRDefault="00A547C4" w:rsidP="00EE0888">
      <w:pPr>
        <w:spacing w:after="200" w:line="276" w:lineRule="auto"/>
        <w:jc w:val="both"/>
        <w:rPr>
          <w:rFonts w:ascii="Arial" w:hAnsi="Arial" w:cs="Arial"/>
          <w:sz w:val="24"/>
        </w:rPr>
      </w:pPr>
    </w:p>
    <w:p w14:paraId="5A8A8E17" w14:textId="77777777" w:rsidR="00A547C4" w:rsidRDefault="00A547C4" w:rsidP="00EE0888">
      <w:pPr>
        <w:spacing w:after="200" w:line="276" w:lineRule="auto"/>
        <w:jc w:val="both"/>
        <w:rPr>
          <w:rFonts w:ascii="Arial" w:hAnsi="Arial" w:cs="Arial"/>
          <w:sz w:val="24"/>
        </w:rPr>
      </w:pPr>
    </w:p>
    <w:p w14:paraId="16E7DB54" w14:textId="24AC5487" w:rsidR="00A2403F" w:rsidRDefault="0097328D" w:rsidP="00EE0888">
      <w:pPr>
        <w:pStyle w:val="Labor-Text"/>
      </w:pPr>
      <w:r>
        <w:t>Während Tom das Wasserspiel spielt</w:t>
      </w:r>
      <w:r w:rsidR="00543B75">
        <w:t>,</w:t>
      </w:r>
      <w:r w:rsidR="00F66A18">
        <w:t xml:space="preserve"> </w:t>
      </w:r>
      <w:r w:rsidR="00771730" w:rsidRPr="00771730">
        <w:t xml:space="preserve">sagt </w:t>
      </w:r>
      <w:r w:rsidR="00543B75">
        <w:t>Tanja</w:t>
      </w:r>
      <w:r w:rsidR="00771730" w:rsidRPr="00771730">
        <w:t xml:space="preserve"> </w:t>
      </w:r>
      <w:r w:rsidR="00543B75">
        <w:t>zu Tina</w:t>
      </w:r>
      <w:r w:rsidR="00771730" w:rsidRPr="00771730">
        <w:t>: „</w:t>
      </w:r>
      <w:r w:rsidR="008F43C6">
        <w:t xml:space="preserve">Das </w:t>
      </w:r>
      <w:r w:rsidR="00543B75">
        <w:t>sieht ja lustig aus, wi</w:t>
      </w:r>
      <w:r w:rsidR="00191AA6">
        <w:t xml:space="preserve">e </w:t>
      </w:r>
      <w:r w:rsidR="00543B75">
        <w:t xml:space="preserve">er hin und her </w:t>
      </w:r>
      <w:r w:rsidR="00F66A18">
        <w:t>rennt</w:t>
      </w:r>
      <w:r w:rsidR="00543B75">
        <w:t xml:space="preserve">. Das </w:t>
      </w:r>
      <w:r w:rsidR="008F43C6">
        <w:t xml:space="preserve">ist doch </w:t>
      </w:r>
      <w:r w:rsidR="00543B75">
        <w:t xml:space="preserve">bestimmt </w:t>
      </w:r>
      <w:r w:rsidR="008F43C6">
        <w:t>e</w:t>
      </w:r>
      <w:r w:rsidR="00771730" w:rsidRPr="00771730">
        <w:t>in</w:t>
      </w:r>
      <w:r w:rsidR="008F43C6">
        <w:t>e</w:t>
      </w:r>
      <w:r w:rsidR="00771730" w:rsidRPr="00771730">
        <w:t xml:space="preserve"> periodische</w:t>
      </w:r>
      <w:r w:rsidR="008F43C6">
        <w:t xml:space="preserve"> Bewegung</w:t>
      </w:r>
      <w:r w:rsidR="00771730" w:rsidRPr="00771730">
        <w:t xml:space="preserve"> </w:t>
      </w:r>
      <w:r w:rsidR="008F43C6">
        <w:t>am Kreis.</w:t>
      </w:r>
      <w:r w:rsidR="00191AA6">
        <w:t xml:space="preserve"> </w:t>
      </w:r>
      <w:r w:rsidR="00543B75">
        <w:t xml:space="preserve">Schauen wir uns </w:t>
      </w:r>
      <w:r w:rsidR="00F66A18">
        <w:t xml:space="preserve">das </w:t>
      </w:r>
      <w:r w:rsidR="00543B75">
        <w:t>doch nochmal genauer an!“</w:t>
      </w:r>
    </w:p>
    <w:p w14:paraId="58688BE0" w14:textId="77777777" w:rsidR="001955D7" w:rsidRDefault="003D3CE4" w:rsidP="00A547C4">
      <w:pPr>
        <w:pStyle w:val="Arbeitsanweisung"/>
        <w:ind w:left="0" w:firstLine="0"/>
      </w:pPr>
      <w:r w:rsidRPr="00644B2C">
        <w:rPr>
          <w:noProof/>
        </w:rPr>
        <w:drawing>
          <wp:anchor distT="0" distB="0" distL="114300" distR="114300" simplePos="0" relativeHeight="251670016" behindDoc="0" locked="0" layoutInCell="1" allowOverlap="1" wp14:anchorId="0AA13DD0" wp14:editId="7FF8F1B4">
            <wp:simplePos x="0" y="0"/>
            <wp:positionH relativeFrom="column">
              <wp:posOffset>6006788</wp:posOffset>
            </wp:positionH>
            <wp:positionV relativeFrom="paragraph">
              <wp:posOffset>103505</wp:posOffset>
            </wp:positionV>
            <wp:extent cx="493200" cy="493200"/>
            <wp:effectExtent l="0" t="0" r="254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771730" w:rsidRPr="00216F81">
        <w:t>S</w:t>
      </w:r>
      <w:r w:rsidR="00BF7A65" w:rsidRPr="00216F81">
        <w:t>eht</w:t>
      </w:r>
      <w:r w:rsidR="00771730" w:rsidRPr="00216F81">
        <w:t xml:space="preserve"> euch </w:t>
      </w:r>
      <w:r w:rsidR="00193345" w:rsidRPr="00216F81">
        <w:rPr>
          <w:b/>
          <w:bCs/>
        </w:rPr>
        <w:t>Simulation</w:t>
      </w:r>
      <w:r w:rsidR="00771730" w:rsidRPr="00216F81">
        <w:rPr>
          <w:b/>
          <w:bCs/>
        </w:rPr>
        <w:t xml:space="preserve"> </w:t>
      </w:r>
      <w:r w:rsidR="001955D7">
        <w:rPr>
          <w:b/>
          <w:bCs/>
        </w:rPr>
        <w:t>13</w:t>
      </w:r>
      <w:r w:rsidR="00771730" w:rsidRPr="00216F81">
        <w:t xml:space="preserve"> an</w:t>
      </w:r>
      <w:r w:rsidR="00193345" w:rsidRPr="00216F81">
        <w:t>.</w:t>
      </w:r>
      <w:r w:rsidR="00771730" w:rsidRPr="00216F81">
        <w:t xml:space="preserve"> Startet die Animation und wechselt mit de</w:t>
      </w:r>
      <w:r w:rsidR="00644B2C">
        <w:t>m</w:t>
      </w:r>
    </w:p>
    <w:p w14:paraId="532A6FBE" w14:textId="48B4BAA1" w:rsidR="00141CEB" w:rsidRPr="00216F81" w:rsidRDefault="00771730" w:rsidP="001955D7">
      <w:pPr>
        <w:pStyle w:val="Arbeitsanweisung"/>
      </w:pPr>
      <w:r w:rsidRPr="00216F81">
        <w:t>Schieberegler</w:t>
      </w:r>
      <w:r w:rsidR="00644B2C">
        <w:t xml:space="preserve"> </w:t>
      </w:r>
      <w:r w:rsidRPr="00216F81">
        <w:t>zwischen Realsituation und Modell.</w:t>
      </w:r>
    </w:p>
    <w:p w14:paraId="48308878" w14:textId="02338DA6" w:rsidR="00DE6CDA" w:rsidRDefault="00DE6CDA" w:rsidP="00EE0888">
      <w:pPr>
        <w:pStyle w:val="Arbeitsanweisung"/>
        <w:tabs>
          <w:tab w:val="left" w:pos="0"/>
        </w:tabs>
        <w:ind w:left="705" w:hanging="705"/>
        <w:rPr>
          <w:rFonts w:cs="Arial"/>
        </w:rPr>
      </w:pPr>
    </w:p>
    <w:p w14:paraId="159A97CB" w14:textId="77777777" w:rsidR="00A547C4" w:rsidRDefault="00A547C4" w:rsidP="00EE0888">
      <w:pPr>
        <w:pStyle w:val="Arbeitsanweisung"/>
        <w:tabs>
          <w:tab w:val="left" w:pos="0"/>
        </w:tabs>
        <w:ind w:left="705" w:hanging="705"/>
        <w:rPr>
          <w:rFonts w:cs="Arial"/>
        </w:rPr>
      </w:pPr>
    </w:p>
    <w:p w14:paraId="10F3D10C" w14:textId="53C61CB2" w:rsidR="00141CEB" w:rsidRDefault="00191AA6" w:rsidP="00676BA8">
      <w:pPr>
        <w:pStyle w:val="Arbeitsanweisung"/>
        <w:tabs>
          <w:tab w:val="left" w:pos="0"/>
        </w:tabs>
        <w:jc w:val="left"/>
        <w:rPr>
          <w:rFonts w:cs="Arial"/>
        </w:rPr>
      </w:pPr>
      <w:r>
        <w:rPr>
          <w:rFonts w:cs="Arial"/>
        </w:rPr>
        <w:t>2.2</w:t>
      </w:r>
      <w:r>
        <w:rPr>
          <w:rFonts w:cs="Arial"/>
        </w:rPr>
        <w:tab/>
      </w:r>
      <w:r w:rsidR="00644B2C">
        <w:rPr>
          <w:rFonts w:cs="Arial"/>
        </w:rPr>
        <w:t>W</w:t>
      </w:r>
      <w:r w:rsidR="00DE6CDA">
        <w:rPr>
          <w:rFonts w:cs="Arial"/>
        </w:rPr>
        <w:t xml:space="preserve">ie wird das Riesenrad in </w:t>
      </w:r>
      <w:r w:rsidR="00DE6CDA" w:rsidRPr="00676BA8">
        <w:rPr>
          <w:rFonts w:cs="Arial"/>
          <w:b/>
          <w:bCs/>
        </w:rPr>
        <w:t xml:space="preserve">Simulation </w:t>
      </w:r>
      <w:r w:rsidR="001955D7">
        <w:rPr>
          <w:rFonts w:cs="Arial"/>
          <w:b/>
          <w:bCs/>
        </w:rPr>
        <w:t>13</w:t>
      </w:r>
      <w:r w:rsidR="00DE6CDA">
        <w:rPr>
          <w:rFonts w:cs="Arial"/>
        </w:rPr>
        <w:t xml:space="preserve"> dargestellt?</w:t>
      </w:r>
      <w:r w:rsidR="001A472B">
        <w:rPr>
          <w:rFonts w:cs="Arial"/>
        </w:rPr>
        <w:t xml:space="preserve"> </w:t>
      </w:r>
      <w:r w:rsidR="00676BA8">
        <w:rPr>
          <w:rFonts w:cs="Arial"/>
        </w:rPr>
        <w:t xml:space="preserve">Beschreibt was </w:t>
      </w:r>
      <w:r w:rsidR="001A472B">
        <w:rPr>
          <w:rFonts w:cs="Arial"/>
        </w:rPr>
        <w:t>die Strecke PQ an</w:t>
      </w:r>
      <w:r w:rsidR="00676BA8">
        <w:rPr>
          <w:rFonts w:cs="Arial"/>
        </w:rPr>
        <w:t>gibt</w:t>
      </w:r>
      <w:r w:rsidR="00644B2C">
        <w:rPr>
          <w:rFonts w:cs="Arial"/>
        </w:rPr>
        <w:t>?</w:t>
      </w:r>
    </w:p>
    <w:p w14:paraId="2744D6A8" w14:textId="77777777" w:rsidR="006734C7" w:rsidRDefault="006734C7" w:rsidP="006734C7">
      <w:pPr>
        <w:pStyle w:val="Arbeitsanweisung"/>
        <w:tabs>
          <w:tab w:val="left" w:pos="0"/>
        </w:tabs>
        <w:rPr>
          <w:rFonts w:cs="Arial"/>
        </w:rPr>
      </w:pPr>
    </w:p>
    <w:tbl>
      <w:tblPr>
        <w:tblStyle w:val="Tabellenraster"/>
        <w:tblW w:w="0" w:type="auto"/>
        <w:tblLook w:val="04A0" w:firstRow="1" w:lastRow="0" w:firstColumn="1" w:lastColumn="0" w:noHBand="0" w:noVBand="1"/>
      </w:tblPr>
      <w:tblGrid>
        <w:gridCol w:w="9062"/>
      </w:tblGrid>
      <w:tr w:rsidR="00DE6CDA" w14:paraId="5D4B2BCF" w14:textId="77777777" w:rsidTr="00FC65CC">
        <w:trPr>
          <w:trHeight w:val="1881"/>
        </w:trPr>
        <w:tc>
          <w:tcPr>
            <w:tcW w:w="9062" w:type="dxa"/>
          </w:tcPr>
          <w:p w14:paraId="2D818800" w14:textId="534A422C" w:rsidR="00DE6CDA" w:rsidRDefault="00DE6CDA" w:rsidP="00EE0888">
            <w:pPr>
              <w:pStyle w:val="Arbeitsanweisung"/>
              <w:tabs>
                <w:tab w:val="left" w:pos="709"/>
              </w:tabs>
              <w:rPr>
                <w:rFonts w:cs="Arial"/>
              </w:rPr>
            </w:pPr>
          </w:p>
        </w:tc>
      </w:tr>
    </w:tbl>
    <w:p w14:paraId="3575C3E6" w14:textId="2C8B843E" w:rsidR="00644B2C" w:rsidRDefault="00644B2C" w:rsidP="00EE0888">
      <w:pPr>
        <w:spacing w:after="200" w:line="276" w:lineRule="auto"/>
        <w:jc w:val="both"/>
        <w:rPr>
          <w:rFonts w:ascii="Arial" w:hAnsi="Arial" w:cs="Arial"/>
          <w:sz w:val="24"/>
        </w:rPr>
      </w:pPr>
    </w:p>
    <w:p w14:paraId="334E3724" w14:textId="77777777" w:rsidR="00A547C4" w:rsidRDefault="00A547C4" w:rsidP="00EE0888">
      <w:pPr>
        <w:spacing w:after="200" w:line="276" w:lineRule="auto"/>
        <w:jc w:val="both"/>
        <w:rPr>
          <w:rFonts w:ascii="Arial" w:hAnsi="Arial" w:cs="Arial"/>
          <w:sz w:val="24"/>
        </w:rPr>
      </w:pPr>
    </w:p>
    <w:p w14:paraId="35568610" w14:textId="77777777" w:rsidR="00A547C4" w:rsidRDefault="00A547C4" w:rsidP="00EE0888">
      <w:pPr>
        <w:spacing w:after="200" w:line="276" w:lineRule="auto"/>
        <w:jc w:val="both"/>
        <w:rPr>
          <w:rFonts w:ascii="Arial" w:hAnsi="Arial" w:cs="Arial"/>
          <w:sz w:val="24"/>
        </w:rPr>
      </w:pPr>
    </w:p>
    <w:p w14:paraId="6CE1889E" w14:textId="77777777" w:rsidR="00A547C4" w:rsidRDefault="00A547C4" w:rsidP="00EE0888">
      <w:pPr>
        <w:spacing w:after="200" w:line="276" w:lineRule="auto"/>
        <w:jc w:val="both"/>
        <w:rPr>
          <w:rFonts w:ascii="Arial" w:hAnsi="Arial" w:cs="Arial"/>
          <w:sz w:val="24"/>
        </w:rPr>
      </w:pPr>
    </w:p>
    <w:p w14:paraId="5BBDF370" w14:textId="77777777" w:rsidR="00A547C4" w:rsidRDefault="00A547C4" w:rsidP="00EE0888">
      <w:pPr>
        <w:spacing w:after="200" w:line="276" w:lineRule="auto"/>
        <w:jc w:val="both"/>
        <w:rPr>
          <w:rFonts w:ascii="Arial" w:hAnsi="Arial" w:cs="Arial"/>
          <w:sz w:val="24"/>
        </w:rPr>
      </w:pPr>
    </w:p>
    <w:p w14:paraId="774E700E" w14:textId="77777777" w:rsidR="00644B2C" w:rsidRDefault="00DE6CDA" w:rsidP="00EE0888">
      <w:pPr>
        <w:pStyle w:val="Labor-Text"/>
      </w:pPr>
      <w:r>
        <w:lastRenderedPageBreak/>
        <w:t>Das Riesenrad wird als Einheitskreis dargestellt</w:t>
      </w:r>
      <w:r w:rsidR="00644B2C">
        <w:t xml:space="preserve">. </w:t>
      </w:r>
      <w:r>
        <w:t>Um die Bewegung des Eimers</w:t>
      </w:r>
    </w:p>
    <w:p w14:paraId="74B535C8" w14:textId="77777777" w:rsidR="00644B2C" w:rsidRDefault="00DE6CDA" w:rsidP="00EE0888">
      <w:pPr>
        <w:pStyle w:val="Labor-Text"/>
      </w:pPr>
      <w:r>
        <w:t xml:space="preserve">beschreiben zu können, </w:t>
      </w:r>
      <w:r w:rsidR="004951B9">
        <w:t xml:space="preserve">muss die Länge der </w:t>
      </w:r>
      <w:r w:rsidR="00644B2C">
        <w:t xml:space="preserve">Strecke PQ bzw. der </w:t>
      </w:r>
      <w:r w:rsidR="004951B9">
        <w:t>blauen Strecke</w:t>
      </w:r>
    </w:p>
    <w:p w14:paraId="6256DB1C" w14:textId="2EB6CD4D" w:rsidR="00DE6CDA" w:rsidRDefault="004951B9" w:rsidP="00EE0888">
      <w:pPr>
        <w:pStyle w:val="Labor-Text"/>
      </w:pPr>
      <w:r>
        <w:t>untersucht werden</w:t>
      </w:r>
      <w:r w:rsidR="00DE6CDA">
        <w:t>.</w:t>
      </w:r>
    </w:p>
    <w:p w14:paraId="389084CA" w14:textId="2169DFE5" w:rsidR="004951B9" w:rsidRDefault="004951B9" w:rsidP="00EE0888">
      <w:pPr>
        <w:pStyle w:val="Arbeitsanweisung"/>
        <w:tabs>
          <w:tab w:val="left" w:pos="0"/>
        </w:tabs>
        <w:ind w:left="708" w:firstLine="0"/>
        <w:rPr>
          <w:rFonts w:cs="Arial"/>
        </w:rPr>
      </w:pPr>
    </w:p>
    <w:p w14:paraId="52F27B72" w14:textId="63A6598E" w:rsidR="002B28CD" w:rsidRDefault="002B28CD" w:rsidP="00EE0888">
      <w:pPr>
        <w:pStyle w:val="Arbeitsanweisung"/>
        <w:tabs>
          <w:tab w:val="left" w:pos="0"/>
        </w:tabs>
        <w:ind w:left="708" w:firstLine="0"/>
        <w:rPr>
          <w:rFonts w:cs="Arial"/>
        </w:rPr>
      </w:pPr>
    </w:p>
    <w:p w14:paraId="239CFA54" w14:textId="22AE8520" w:rsidR="00293F7D" w:rsidRDefault="00191AA6" w:rsidP="00EE0888">
      <w:pPr>
        <w:pStyle w:val="Arbeitsanweisung"/>
        <w:tabs>
          <w:tab w:val="left" w:pos="0"/>
        </w:tabs>
        <w:ind w:left="705" w:hanging="705"/>
        <w:rPr>
          <w:rFonts w:cs="Arial"/>
        </w:rPr>
      </w:pPr>
      <w:r>
        <w:rPr>
          <w:rFonts w:cs="Arial"/>
        </w:rPr>
        <w:t>2.3</w:t>
      </w:r>
      <w:r>
        <w:rPr>
          <w:rFonts w:cs="Arial"/>
        </w:rPr>
        <w:tab/>
      </w:r>
      <w:r w:rsidR="008F43C6">
        <w:rPr>
          <w:rFonts w:cs="Arial"/>
        </w:rPr>
        <w:t>N</w:t>
      </w:r>
      <w:r w:rsidR="008F43C6" w:rsidRPr="00771730">
        <w:rPr>
          <w:rFonts w:cs="Arial"/>
        </w:rPr>
        <w:t xml:space="preserve">otiert </w:t>
      </w:r>
      <w:r w:rsidR="002B28CD" w:rsidRPr="00771730">
        <w:rPr>
          <w:rFonts w:cs="Arial"/>
        </w:rPr>
        <w:t>e</w:t>
      </w:r>
      <w:r w:rsidR="002B28CD">
        <w:rPr>
          <w:rFonts w:cs="Arial"/>
        </w:rPr>
        <w:t>ine</w:t>
      </w:r>
      <w:r w:rsidR="002B28CD" w:rsidRPr="00771730">
        <w:rPr>
          <w:rFonts w:cs="Arial"/>
        </w:rPr>
        <w:t xml:space="preserve"> Vermutung</w:t>
      </w:r>
      <w:r w:rsidR="008F43C6">
        <w:rPr>
          <w:rFonts w:cs="Arial"/>
        </w:rPr>
        <w:t xml:space="preserve"> </w:t>
      </w:r>
      <w:r w:rsidR="00DE6CDA">
        <w:rPr>
          <w:rFonts w:cs="Arial"/>
        </w:rPr>
        <w:t xml:space="preserve">mit welchem Term man die </w:t>
      </w:r>
      <w:r w:rsidR="0097328D">
        <w:rPr>
          <w:rFonts w:cs="Arial"/>
        </w:rPr>
        <w:t xml:space="preserve">Länge </w:t>
      </w:r>
      <w:r w:rsidR="00DE6CDA">
        <w:rPr>
          <w:rFonts w:cs="Arial"/>
        </w:rPr>
        <w:t>der</w:t>
      </w:r>
      <w:r w:rsidR="00A42D7A">
        <w:rPr>
          <w:rFonts w:cs="Arial"/>
        </w:rPr>
        <w:t xml:space="preserve"> blauen</w:t>
      </w:r>
      <w:r w:rsidR="006E1EBD">
        <w:rPr>
          <w:rFonts w:cs="Arial"/>
        </w:rPr>
        <w:t xml:space="preserve"> Strecke</w:t>
      </w:r>
      <w:r w:rsidR="00A42D7A">
        <w:rPr>
          <w:rFonts w:cs="Arial"/>
        </w:rPr>
        <w:t xml:space="preserve"> </w:t>
      </w:r>
      <w:r w:rsidR="00DE6CDA">
        <w:rPr>
          <w:rFonts w:cs="Arial"/>
        </w:rPr>
        <w:t>angeben kann</w:t>
      </w:r>
      <w:r w:rsidR="008F43C6" w:rsidRPr="00771730">
        <w:rPr>
          <w:rFonts w:cs="Arial"/>
        </w:rPr>
        <w:t>.</w:t>
      </w:r>
    </w:p>
    <w:p w14:paraId="6A321B9E" w14:textId="2DF40091" w:rsidR="006734C7" w:rsidRDefault="006734C7" w:rsidP="00EE0888">
      <w:pPr>
        <w:pStyle w:val="Arbeitsanweisung"/>
        <w:tabs>
          <w:tab w:val="left" w:pos="0"/>
        </w:tabs>
        <w:ind w:left="705" w:hanging="705"/>
        <w:rPr>
          <w:rFonts w:cs="Arial"/>
        </w:rPr>
      </w:pPr>
    </w:p>
    <w:tbl>
      <w:tblPr>
        <w:tblStyle w:val="Tabellenraster"/>
        <w:tblW w:w="0" w:type="auto"/>
        <w:tblLook w:val="04A0" w:firstRow="1" w:lastRow="0" w:firstColumn="1" w:lastColumn="0" w:noHBand="0" w:noVBand="1"/>
      </w:tblPr>
      <w:tblGrid>
        <w:gridCol w:w="9062"/>
      </w:tblGrid>
      <w:tr w:rsidR="00141CEB" w:rsidRPr="00F66A18" w14:paraId="72906D24" w14:textId="77777777" w:rsidTr="00AA4902">
        <w:trPr>
          <w:trHeight w:val="1040"/>
        </w:trPr>
        <w:tc>
          <w:tcPr>
            <w:tcW w:w="9062" w:type="dxa"/>
          </w:tcPr>
          <w:p w14:paraId="405428B2" w14:textId="1F939EC7" w:rsidR="00AA4902" w:rsidRPr="00AA4902" w:rsidRDefault="00AA4902" w:rsidP="00EE0888">
            <w:pPr>
              <w:pStyle w:val="Arbeitsanweisung"/>
              <w:tabs>
                <w:tab w:val="left" w:pos="709"/>
              </w:tabs>
              <w:rPr>
                <w:rFonts w:cs="Arial"/>
                <w:sz w:val="28"/>
                <w:szCs w:val="22"/>
              </w:rPr>
            </w:pPr>
          </w:p>
          <w:p w14:paraId="3BCE4095" w14:textId="1B120FDA" w:rsidR="00141CEB" w:rsidRPr="002B28CD" w:rsidRDefault="00AA4902" w:rsidP="00EE0888">
            <w:pPr>
              <w:pStyle w:val="Arbeitsanweisung"/>
              <w:tabs>
                <w:tab w:val="left" w:pos="709"/>
              </w:tabs>
              <w:rPr>
                <w:rFonts w:cs="Arial"/>
                <w:lang w:val="en-US"/>
              </w:rPr>
            </w:pPr>
            <m:oMath>
              <m:r>
                <w:rPr>
                  <w:rFonts w:ascii="Cambria Math" w:hAnsi="Cambria Math" w:cs="Arial"/>
                  <w:sz w:val="28"/>
                  <w:szCs w:val="22"/>
                </w:rPr>
                <m:t xml:space="preserve">                                        </m:t>
              </m:r>
              <m:acc>
                <m:accPr>
                  <m:chr m:val="̅"/>
                  <m:ctrlPr>
                    <w:rPr>
                      <w:rFonts w:ascii="Cambria Math" w:hAnsi="Cambria Math" w:cs="Arial"/>
                      <w:i/>
                      <w:sz w:val="28"/>
                      <w:szCs w:val="22"/>
                    </w:rPr>
                  </m:ctrlPr>
                </m:accPr>
                <m:e>
                  <m:r>
                    <w:rPr>
                      <w:rFonts w:ascii="Cambria Math" w:hAnsi="Cambria Math" w:cs="Arial"/>
                      <w:sz w:val="28"/>
                      <w:szCs w:val="22"/>
                    </w:rPr>
                    <m:t>PQ</m:t>
                  </m:r>
                </m:e>
              </m:acc>
            </m:oMath>
            <w:r w:rsidR="00F66A18" w:rsidRPr="00AA4902">
              <w:rPr>
                <w:rFonts w:cs="Arial"/>
                <w:sz w:val="28"/>
                <w:szCs w:val="22"/>
              </w:rPr>
              <w:t>=</w:t>
            </w:r>
          </w:p>
        </w:tc>
      </w:tr>
    </w:tbl>
    <w:p w14:paraId="65F321F4" w14:textId="77777777" w:rsidR="00A547C4" w:rsidRDefault="00A547C4" w:rsidP="00EE0888">
      <w:pPr>
        <w:spacing w:after="200" w:line="276" w:lineRule="auto"/>
        <w:jc w:val="both"/>
        <w:rPr>
          <w:rFonts w:ascii="Arial" w:hAnsi="Arial" w:cs="Arial"/>
          <w:sz w:val="24"/>
          <w:lang w:val="en-US"/>
        </w:rPr>
      </w:pPr>
    </w:p>
    <w:p w14:paraId="7E4F917D" w14:textId="77777777" w:rsidR="00A547C4" w:rsidRPr="002B28CD" w:rsidRDefault="00A547C4" w:rsidP="00EE0888">
      <w:pPr>
        <w:spacing w:after="200" w:line="276" w:lineRule="auto"/>
        <w:jc w:val="both"/>
        <w:rPr>
          <w:rFonts w:ascii="Arial" w:hAnsi="Arial" w:cs="Arial"/>
          <w:sz w:val="24"/>
          <w:lang w:val="en-US"/>
        </w:rPr>
      </w:pPr>
    </w:p>
    <w:p w14:paraId="736FF93E" w14:textId="6605BA57" w:rsidR="00293F7D" w:rsidRDefault="00FA6412" w:rsidP="00EE0888">
      <w:pPr>
        <w:pStyle w:val="Labor-Text"/>
      </w:pPr>
      <w:r>
        <w:t xml:space="preserve">Um die Länge </w:t>
      </w:r>
      <w:r w:rsidR="00A7794B">
        <w:t>der blauen Strecke</w:t>
      </w:r>
      <w:r w:rsidR="004951B9">
        <w:t xml:space="preserve"> mathema</w:t>
      </w:r>
      <w:r w:rsidR="005030F6">
        <w:t>t</w:t>
      </w:r>
      <w:r w:rsidR="004951B9">
        <w:t>isch</w:t>
      </w:r>
      <w:r w:rsidR="00A7794B">
        <w:t xml:space="preserve"> </w:t>
      </w:r>
      <w:r w:rsidR="004951B9">
        <w:t>anzugeben</w:t>
      </w:r>
      <w:r w:rsidR="00A7794B">
        <w:t>,</w:t>
      </w:r>
      <w:r w:rsidR="00380DE3">
        <w:t xml:space="preserve"> wir</w:t>
      </w:r>
      <w:r w:rsidR="0097328D">
        <w:t>d</w:t>
      </w:r>
      <w:r w:rsidR="00380DE3">
        <w:t xml:space="preserve"> </w:t>
      </w:r>
      <w:r w:rsidR="00507306">
        <w:t xml:space="preserve">das Dreieck </w:t>
      </w:r>
      <w:r w:rsidR="00A7794B">
        <w:t>zunächst</w:t>
      </w:r>
      <w:r w:rsidR="00293F7D">
        <w:t xml:space="preserve"> </w:t>
      </w:r>
      <w:r w:rsidR="00507306">
        <w:t xml:space="preserve">nur </w:t>
      </w:r>
      <w:r w:rsidR="0097328D">
        <w:t xml:space="preserve">im </w:t>
      </w:r>
      <w:r w:rsidR="00293F7D">
        <w:t>erste</w:t>
      </w:r>
      <w:r w:rsidR="00380DE3">
        <w:t>n</w:t>
      </w:r>
      <w:r w:rsidR="00293F7D">
        <w:t xml:space="preserve"> Quadrant</w:t>
      </w:r>
      <w:r w:rsidR="00380DE3">
        <w:t>en</w:t>
      </w:r>
      <w:r w:rsidR="0097328D">
        <w:t xml:space="preserve"> betrachtet</w:t>
      </w:r>
      <w:r w:rsidR="00293F7D">
        <w:t>.</w:t>
      </w:r>
    </w:p>
    <w:p w14:paraId="393A623E" w14:textId="62418C5F" w:rsidR="00473EDF" w:rsidRDefault="00473EDF" w:rsidP="00EE0888">
      <w:pPr>
        <w:pStyle w:val="Arbeitsanweisung"/>
        <w:tabs>
          <w:tab w:val="left" w:pos="0"/>
        </w:tabs>
        <w:ind w:left="0" w:firstLine="0"/>
        <w:rPr>
          <w:rFonts w:cs="Arial"/>
        </w:rPr>
      </w:pPr>
    </w:p>
    <w:p w14:paraId="1B4F543C" w14:textId="433BD81D" w:rsidR="000F64E8" w:rsidRDefault="000F64E8" w:rsidP="00EE0888">
      <w:pPr>
        <w:pStyle w:val="Arbeitsanweisung"/>
        <w:tabs>
          <w:tab w:val="left" w:pos="0"/>
        </w:tabs>
        <w:ind w:left="0" w:firstLine="0"/>
        <w:rPr>
          <w:rFonts w:cs="Arial"/>
        </w:rPr>
      </w:pPr>
      <w:r>
        <w:rPr>
          <w:rFonts w:cs="Arial"/>
          <w:noProof/>
        </w:rPr>
        <w:drawing>
          <wp:inline distT="0" distB="0" distL="0" distR="0" wp14:anchorId="5AFE40D7" wp14:editId="687BB7CB">
            <wp:extent cx="3910519" cy="3726388"/>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0503" cy="3783547"/>
                    </a:xfrm>
                    <a:prstGeom prst="rect">
                      <a:avLst/>
                    </a:prstGeom>
                    <a:noFill/>
                  </pic:spPr>
                </pic:pic>
              </a:graphicData>
            </a:graphic>
          </wp:inline>
        </w:drawing>
      </w:r>
    </w:p>
    <w:p w14:paraId="37479103" w14:textId="1FCA9BD2" w:rsidR="00473EDF" w:rsidRDefault="00473EDF" w:rsidP="00EE0888">
      <w:pPr>
        <w:pStyle w:val="Arbeitsanweisung"/>
        <w:tabs>
          <w:tab w:val="left" w:pos="0"/>
        </w:tabs>
        <w:ind w:left="0" w:firstLine="0"/>
        <w:rPr>
          <w:rFonts w:cs="Arial"/>
        </w:rPr>
      </w:pPr>
    </w:p>
    <w:p w14:paraId="3AC88C26" w14:textId="7B80CFFD" w:rsidR="00473EDF" w:rsidRDefault="00A547C4" w:rsidP="00EE0888">
      <w:pPr>
        <w:pStyle w:val="Arbeitsanweisung"/>
        <w:tabs>
          <w:tab w:val="left" w:pos="0"/>
        </w:tabs>
        <w:ind w:left="0" w:firstLine="0"/>
        <w:rPr>
          <w:rFonts w:cs="Arial"/>
        </w:rPr>
      </w:pPr>
      <w:r w:rsidRPr="00475C34">
        <w:rPr>
          <w:rFonts w:cs="Arial"/>
          <w:noProof/>
        </w:rPr>
        <w:drawing>
          <wp:anchor distT="0" distB="0" distL="114300" distR="114300" simplePos="0" relativeHeight="251710976" behindDoc="0" locked="0" layoutInCell="1" allowOverlap="1" wp14:anchorId="5303CDAE" wp14:editId="7015C54E">
            <wp:simplePos x="0" y="0"/>
            <wp:positionH relativeFrom="column">
              <wp:posOffset>6002655</wp:posOffset>
            </wp:positionH>
            <wp:positionV relativeFrom="paragraph">
              <wp:posOffset>184150</wp:posOffset>
            </wp:positionV>
            <wp:extent cx="492760" cy="492760"/>
            <wp:effectExtent l="0" t="0" r="2540" b="2540"/>
            <wp:wrapNone/>
            <wp:docPr id="10"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5"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5916375E" w14:textId="334EB19E" w:rsidR="00473EDF" w:rsidRPr="002B28CD" w:rsidRDefault="00AA4902" w:rsidP="00EE0888">
      <w:pPr>
        <w:pStyle w:val="Arbeitsanweisung"/>
        <w:tabs>
          <w:tab w:val="left" w:pos="0"/>
        </w:tabs>
        <w:ind w:left="705" w:hanging="705"/>
        <w:rPr>
          <w:rFonts w:cs="Arial"/>
        </w:rPr>
      </w:pPr>
      <w:r w:rsidRPr="002B28CD">
        <w:rPr>
          <w:rFonts w:cs="Arial"/>
        </w:rPr>
        <w:t>2.4</w:t>
      </w:r>
      <w:r w:rsidRPr="002B28CD">
        <w:rPr>
          <w:rFonts w:cs="Arial"/>
        </w:rPr>
        <w:tab/>
      </w:r>
      <w:r w:rsidR="00473EDF" w:rsidRPr="002B28CD">
        <w:rPr>
          <w:rFonts w:cs="Arial"/>
        </w:rPr>
        <w:t>Identifiziert die Ankathete, die Gegenkathete und die Hypotenuse im Dreieck</w:t>
      </w:r>
      <w:r w:rsidR="002B28CD">
        <w:rPr>
          <w:rFonts w:cs="Arial"/>
        </w:rPr>
        <w:t xml:space="preserve"> </w:t>
      </w:r>
      <w:r w:rsidR="00473EDF" w:rsidRPr="002B28CD">
        <w:rPr>
          <w:rFonts w:cs="Arial"/>
        </w:rPr>
        <w:t xml:space="preserve">und </w:t>
      </w:r>
      <w:r w:rsidR="00F47142" w:rsidRPr="002B28CD">
        <w:rPr>
          <w:rFonts w:cs="Arial"/>
        </w:rPr>
        <w:t>beschriftet die Abbildung</w:t>
      </w:r>
      <w:r w:rsidR="00473EDF" w:rsidRPr="002B28CD">
        <w:rPr>
          <w:rFonts w:cs="Arial"/>
        </w:rPr>
        <w:t>.</w:t>
      </w:r>
    </w:p>
    <w:p w14:paraId="421901A2" w14:textId="006362C8" w:rsidR="00A547C4" w:rsidRDefault="00A547C4" w:rsidP="00EE0888">
      <w:pPr>
        <w:pStyle w:val="Arbeitsanweisung"/>
        <w:tabs>
          <w:tab w:val="left" w:pos="0"/>
        </w:tabs>
        <w:ind w:left="0" w:firstLine="0"/>
        <w:rPr>
          <w:rFonts w:cs="Arial"/>
        </w:rPr>
      </w:pPr>
    </w:p>
    <w:p w14:paraId="2538C8DE" w14:textId="79EC5B8B" w:rsidR="008B2F09" w:rsidRDefault="008B2F09" w:rsidP="00EE0888">
      <w:pPr>
        <w:pStyle w:val="Arbeitsanweisung"/>
        <w:tabs>
          <w:tab w:val="left" w:pos="0"/>
        </w:tabs>
        <w:ind w:left="0" w:firstLine="0"/>
        <w:rPr>
          <w:rFonts w:cs="Arial"/>
        </w:rPr>
      </w:pPr>
    </w:p>
    <w:p w14:paraId="4CF33292" w14:textId="495C3DA9" w:rsidR="008B2F09" w:rsidRPr="00507306" w:rsidRDefault="008B2F09" w:rsidP="00EE0888">
      <w:pPr>
        <w:pStyle w:val="Arbeitsanweisung"/>
      </w:pPr>
    </w:p>
    <w:p w14:paraId="2E9B04E8" w14:textId="44C27BE4" w:rsidR="00473EDF" w:rsidRDefault="00191AA6" w:rsidP="00EE0888">
      <w:pPr>
        <w:pStyle w:val="Arbeitsanweisung"/>
        <w:tabs>
          <w:tab w:val="left" w:pos="0"/>
        </w:tabs>
        <w:ind w:left="0" w:firstLine="0"/>
        <w:rPr>
          <w:rFonts w:cs="Arial"/>
        </w:rPr>
      </w:pPr>
      <w:r>
        <w:rPr>
          <w:rFonts w:cs="Arial"/>
        </w:rPr>
        <w:lastRenderedPageBreak/>
        <w:t>2.5</w:t>
      </w:r>
      <w:r>
        <w:rPr>
          <w:rFonts w:cs="Arial"/>
        </w:rPr>
        <w:tab/>
      </w:r>
      <w:r w:rsidR="00473EDF" w:rsidRPr="00473EDF">
        <w:rPr>
          <w:rFonts w:cs="Arial"/>
        </w:rPr>
        <w:t xml:space="preserve">Gebt damit die Gleichungen für </w:t>
      </w:r>
      <m:oMath>
        <m:r>
          <w:rPr>
            <w:rFonts w:ascii="Cambria Math" w:hAnsi="Cambria Math" w:cs="Arial"/>
          </w:rPr>
          <m:t>sin(α)</m:t>
        </m:r>
      </m:oMath>
      <w:r w:rsidR="00473EDF" w:rsidRPr="00473EDF">
        <w:rPr>
          <w:rFonts w:cs="Arial"/>
        </w:rPr>
        <w:t xml:space="preserve"> und </w:t>
      </w:r>
      <m:oMath>
        <m:r>
          <w:rPr>
            <w:rFonts w:ascii="Cambria Math" w:hAnsi="Cambria Math" w:cs="Arial"/>
          </w:rPr>
          <m:t>cos(α)</m:t>
        </m:r>
      </m:oMath>
      <w:r w:rsidR="00473EDF" w:rsidRPr="00473EDF">
        <w:rPr>
          <w:rFonts w:cs="Arial"/>
        </w:rPr>
        <w:t xml:space="preserve"> </w:t>
      </w:r>
      <w:r w:rsidR="00F47142">
        <w:rPr>
          <w:rFonts w:cs="Arial"/>
        </w:rPr>
        <w:t>für dieses Dreieck an</w:t>
      </w:r>
      <w:r w:rsidR="00473EDF" w:rsidRPr="00473EDF">
        <w:rPr>
          <w:rFonts w:cs="Arial"/>
        </w:rPr>
        <w:t>.</w:t>
      </w:r>
    </w:p>
    <w:p w14:paraId="2549894B" w14:textId="1CF48302" w:rsidR="00C47E86" w:rsidRDefault="00C47E86" w:rsidP="00EE0888">
      <w:pPr>
        <w:pStyle w:val="Arbeitsanweisung"/>
        <w:tabs>
          <w:tab w:val="left" w:pos="0"/>
        </w:tabs>
        <w:ind w:left="0" w:firstLine="0"/>
        <w:rPr>
          <w:rFonts w:cs="Arial"/>
        </w:rPr>
      </w:pPr>
    </w:p>
    <w:tbl>
      <w:tblPr>
        <w:tblStyle w:val="Tabellenraster"/>
        <w:tblW w:w="0" w:type="auto"/>
        <w:tblLook w:val="04A0" w:firstRow="1" w:lastRow="0" w:firstColumn="1" w:lastColumn="0" w:noHBand="0" w:noVBand="1"/>
      </w:tblPr>
      <w:tblGrid>
        <w:gridCol w:w="9062"/>
      </w:tblGrid>
      <w:tr w:rsidR="00473EDF" w14:paraId="27D51783" w14:textId="77777777" w:rsidTr="001375B9">
        <w:trPr>
          <w:trHeight w:val="1881"/>
        </w:trPr>
        <w:tc>
          <w:tcPr>
            <w:tcW w:w="9062" w:type="dxa"/>
          </w:tcPr>
          <w:p w14:paraId="726856C1" w14:textId="3A55B6AA" w:rsidR="00473EDF" w:rsidRDefault="00473EDF" w:rsidP="00EE0888">
            <w:pPr>
              <w:pStyle w:val="Arbeitsanweisung"/>
              <w:tabs>
                <w:tab w:val="left" w:pos="709"/>
              </w:tabs>
              <w:rPr>
                <w:rFonts w:cs="Arial"/>
              </w:rPr>
            </w:pPr>
          </w:p>
        </w:tc>
      </w:tr>
    </w:tbl>
    <w:p w14:paraId="34F3B78F" w14:textId="7C9421CA" w:rsidR="00473EDF" w:rsidRPr="0004025D" w:rsidRDefault="004445F7" w:rsidP="00EE0888">
      <w:pPr>
        <w:pStyle w:val="Arbeitsanweisung"/>
        <w:tabs>
          <w:tab w:val="left" w:pos="709"/>
        </w:tabs>
        <w:rPr>
          <w:rFonts w:cs="Arial"/>
        </w:rPr>
      </w:pPr>
      <w:r w:rsidRPr="00475C34">
        <w:rPr>
          <w:rFonts w:cs="Arial"/>
          <w:noProof/>
        </w:rPr>
        <w:drawing>
          <wp:anchor distT="0" distB="0" distL="114300" distR="114300" simplePos="0" relativeHeight="251706880" behindDoc="0" locked="0" layoutInCell="1" allowOverlap="1" wp14:anchorId="261BA19D" wp14:editId="2FBBFDB9">
            <wp:simplePos x="0" y="0"/>
            <wp:positionH relativeFrom="column">
              <wp:posOffset>6021238</wp:posOffset>
            </wp:positionH>
            <wp:positionV relativeFrom="paragraph">
              <wp:posOffset>209131</wp:posOffset>
            </wp:positionV>
            <wp:extent cx="492760" cy="492760"/>
            <wp:effectExtent l="0" t="0" r="2540" b="2540"/>
            <wp:wrapNone/>
            <wp:docPr id="45"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5"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3CCFC571" w14:textId="153DBD4E" w:rsidR="00473EDF" w:rsidRDefault="00473EDF" w:rsidP="00EE0888">
      <w:pPr>
        <w:pStyle w:val="Arbeitsanweisung"/>
        <w:tabs>
          <w:tab w:val="left" w:pos="0"/>
        </w:tabs>
        <w:ind w:left="0" w:firstLine="0"/>
        <w:rPr>
          <w:rFonts w:cs="Arial"/>
        </w:rPr>
      </w:pPr>
    </w:p>
    <w:p w14:paraId="686A2490" w14:textId="58B1F799" w:rsidR="00473EDF" w:rsidRDefault="00473EDF" w:rsidP="00EE0888">
      <w:pPr>
        <w:pStyle w:val="Arbeitsanweisung"/>
        <w:tabs>
          <w:tab w:val="left" w:pos="0"/>
        </w:tabs>
        <w:rPr>
          <w:rFonts w:cs="Arial"/>
        </w:rPr>
      </w:pPr>
      <w:r>
        <w:rPr>
          <w:rFonts w:cs="Arial"/>
        </w:rPr>
        <w:t>2.6</w:t>
      </w:r>
      <w:r>
        <w:rPr>
          <w:rFonts w:cs="Arial"/>
        </w:rPr>
        <w:tab/>
      </w:r>
      <w:r w:rsidRPr="00473EDF">
        <w:rPr>
          <w:rFonts w:cs="Arial"/>
        </w:rPr>
        <w:t xml:space="preserve">Welche Strecken entsprechen also </w:t>
      </w:r>
      <m:oMath>
        <m:r>
          <w:rPr>
            <w:rFonts w:ascii="Cambria Math" w:hAnsi="Cambria Math" w:cs="Arial"/>
          </w:rPr>
          <m:t>sin(α)</m:t>
        </m:r>
      </m:oMath>
      <w:r w:rsidR="00A532B5" w:rsidRPr="00473EDF">
        <w:rPr>
          <w:rFonts w:cs="Arial"/>
        </w:rPr>
        <w:t xml:space="preserve"> </w:t>
      </w:r>
      <w:r w:rsidRPr="00473EDF">
        <w:rPr>
          <w:rFonts w:cs="Arial"/>
        </w:rPr>
        <w:t xml:space="preserve">und </w:t>
      </w:r>
      <m:oMath>
        <m:r>
          <w:rPr>
            <w:rFonts w:ascii="Cambria Math" w:hAnsi="Cambria Math" w:cs="Arial"/>
          </w:rPr>
          <m:t>cos(α)</m:t>
        </m:r>
      </m:oMath>
      <w:r w:rsidRPr="00473EDF">
        <w:rPr>
          <w:rFonts w:cs="Arial"/>
        </w:rPr>
        <w:t xml:space="preserve"> im Einheitskreis? Tragt auch diese in </w:t>
      </w:r>
      <w:r w:rsidR="00A532B5">
        <w:rPr>
          <w:rFonts w:cs="Arial"/>
        </w:rPr>
        <w:t>das Bild ein.</w:t>
      </w:r>
    </w:p>
    <w:p w14:paraId="4BC125D9" w14:textId="568B870C" w:rsidR="00507306" w:rsidRDefault="00507306" w:rsidP="00EE0888">
      <w:pPr>
        <w:spacing w:after="200" w:line="276" w:lineRule="auto"/>
        <w:jc w:val="both"/>
        <w:rPr>
          <w:rFonts w:ascii="Arial" w:hAnsi="Arial" w:cs="Arial"/>
          <w:sz w:val="24"/>
        </w:rPr>
      </w:pPr>
    </w:p>
    <w:p w14:paraId="682D8FE1" w14:textId="77777777" w:rsidR="00A547C4" w:rsidRDefault="004445F7" w:rsidP="00A547C4">
      <w:pPr>
        <w:pStyle w:val="Arbeitsanweisung"/>
        <w:tabs>
          <w:tab w:val="left" w:pos="0"/>
        </w:tabs>
        <w:rPr>
          <w:rFonts w:cs="Arial"/>
        </w:rPr>
      </w:pPr>
      <w:r w:rsidRPr="00475C34">
        <w:rPr>
          <w:rFonts w:cs="Arial"/>
          <w:noProof/>
        </w:rPr>
        <w:drawing>
          <wp:anchor distT="0" distB="0" distL="114300" distR="114300" simplePos="0" relativeHeight="251704832" behindDoc="0" locked="0" layoutInCell="1" allowOverlap="1" wp14:anchorId="07060FC3" wp14:editId="4C952DAE">
            <wp:simplePos x="0" y="0"/>
            <wp:positionH relativeFrom="column">
              <wp:posOffset>6029864</wp:posOffset>
            </wp:positionH>
            <wp:positionV relativeFrom="paragraph">
              <wp:posOffset>438821</wp:posOffset>
            </wp:positionV>
            <wp:extent cx="492760" cy="492760"/>
            <wp:effectExtent l="0" t="0" r="2540" b="2540"/>
            <wp:wrapNone/>
            <wp:docPr id="4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BC288A" w:rsidRPr="00644B2C">
        <w:rPr>
          <w:noProof/>
        </w:rPr>
        <w:drawing>
          <wp:anchor distT="0" distB="0" distL="114300" distR="114300" simplePos="0" relativeHeight="251692544" behindDoc="0" locked="0" layoutInCell="1" allowOverlap="1" wp14:anchorId="367994C8" wp14:editId="755FDD60">
            <wp:simplePos x="0" y="0"/>
            <wp:positionH relativeFrom="column">
              <wp:posOffset>6014409</wp:posOffset>
            </wp:positionH>
            <wp:positionV relativeFrom="paragraph">
              <wp:posOffset>-97790</wp:posOffset>
            </wp:positionV>
            <wp:extent cx="493200" cy="493200"/>
            <wp:effectExtent l="0" t="0" r="2540" b="254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A532B5">
        <w:rPr>
          <w:rFonts w:cs="Arial"/>
        </w:rPr>
        <w:t>2.</w:t>
      </w:r>
      <w:r w:rsidR="00F47142">
        <w:rPr>
          <w:rFonts w:cs="Arial"/>
        </w:rPr>
        <w:t>7</w:t>
      </w:r>
      <w:r w:rsidR="00507306">
        <w:rPr>
          <w:rFonts w:cs="Arial"/>
        </w:rPr>
        <w:tab/>
      </w:r>
      <w:r w:rsidR="00A532B5" w:rsidRPr="00A532B5">
        <w:rPr>
          <w:rFonts w:cs="Arial"/>
        </w:rPr>
        <w:t>Gebt die Koordinaten des Punktes A auf dem Einheitskreis in Abhängigkeit von</w:t>
      </w:r>
      <w:r w:rsidR="00A17F91">
        <w:rPr>
          <w:rFonts w:cs="Arial"/>
        </w:rPr>
        <w:t xml:space="preserve"> </w:t>
      </w:r>
      <m:oMath>
        <m:r>
          <w:rPr>
            <w:rFonts w:ascii="Cambria Math" w:hAnsi="Cambria Math" w:cs="Arial"/>
          </w:rPr>
          <m:t>α</m:t>
        </m:r>
      </m:oMath>
      <w:r w:rsidR="00A532B5" w:rsidRPr="00A532B5">
        <w:rPr>
          <w:rFonts w:cs="Arial"/>
        </w:rPr>
        <w:t xml:space="preserve"> an. Nu</w:t>
      </w:r>
      <w:r w:rsidR="00A17F91">
        <w:rPr>
          <w:rFonts w:cs="Arial"/>
        </w:rPr>
        <w:t>tzt</w:t>
      </w:r>
      <w:r w:rsidR="00A532B5" w:rsidRPr="00A532B5">
        <w:rPr>
          <w:rFonts w:cs="Arial"/>
        </w:rPr>
        <w:t xml:space="preserve"> </w:t>
      </w:r>
      <w:r w:rsidR="008E6784" w:rsidRPr="004951B9">
        <w:rPr>
          <w:rFonts w:cs="Arial"/>
          <w:b/>
          <w:bCs/>
        </w:rPr>
        <w:t xml:space="preserve">Simulation </w:t>
      </w:r>
      <w:r w:rsidR="001955D7">
        <w:rPr>
          <w:rFonts w:cs="Arial"/>
          <w:b/>
          <w:bCs/>
        </w:rPr>
        <w:t>14</w:t>
      </w:r>
      <w:r w:rsidR="00191AA6">
        <w:rPr>
          <w:rFonts w:cs="Arial"/>
          <w:b/>
          <w:bCs/>
        </w:rPr>
        <w:t>.</w:t>
      </w:r>
      <w:r w:rsidR="00C47E86">
        <w:rPr>
          <w:rFonts w:cs="Arial"/>
          <w:b/>
          <w:bCs/>
        </w:rPr>
        <w:t xml:space="preserve"> </w:t>
      </w:r>
    </w:p>
    <w:p w14:paraId="095854FA" w14:textId="77777777" w:rsidR="00A547C4" w:rsidRDefault="00A547C4" w:rsidP="00A547C4">
      <w:pPr>
        <w:pStyle w:val="Arbeitsanweisung"/>
        <w:tabs>
          <w:tab w:val="left" w:pos="0"/>
        </w:tabs>
        <w:rPr>
          <w:rFonts w:cs="Arial"/>
        </w:rPr>
      </w:pPr>
    </w:p>
    <w:p w14:paraId="3C90FB68" w14:textId="77777777" w:rsidR="00A547C4" w:rsidRDefault="00A547C4" w:rsidP="00CA47E5">
      <w:pPr>
        <w:pStyle w:val="Arbeitsanweisung"/>
        <w:tabs>
          <w:tab w:val="left" w:pos="0"/>
        </w:tabs>
        <w:ind w:left="0" w:firstLine="0"/>
        <w:rPr>
          <w:rFonts w:cs="Arial"/>
        </w:rPr>
      </w:pPr>
    </w:p>
    <w:p w14:paraId="637D3EA6" w14:textId="0F7BC4C1" w:rsidR="00292C76" w:rsidRPr="00A547C4" w:rsidRDefault="00CA47E5" w:rsidP="00CA47E5">
      <w:pPr>
        <w:pStyle w:val="Arbeitsanweisung"/>
        <w:tabs>
          <w:tab w:val="left" w:pos="0"/>
        </w:tabs>
        <w:ind w:left="0" w:firstLine="0"/>
        <w:rPr>
          <w:rFonts w:cs="Arial"/>
          <w:b/>
          <w:bCs/>
        </w:rPr>
      </w:pPr>
      <w:r>
        <w:t>Jeder Winkel, also auch der Winkel im</w:t>
      </w:r>
      <w:r w:rsidR="00292C76">
        <w:t xml:space="preserve"> Einheitskreis</w:t>
      </w:r>
      <w:r>
        <w:t>,</w:t>
      </w:r>
      <w:r w:rsidR="00292C76">
        <w:t xml:space="preserve"> </w:t>
      </w:r>
      <w:r>
        <w:t>kann zwischen 0° und 360°</w:t>
      </w:r>
      <w:r w:rsidR="00D40CC0">
        <w:t xml:space="preserve"> (</w:t>
      </w:r>
      <w:r>
        <w:t>welche</w:t>
      </w:r>
      <w:r w:rsidR="00D40CC0">
        <w:t>r</w:t>
      </w:r>
      <w:r>
        <w:t xml:space="preserve"> einer vollen Umdrehung entsprechen würde</w:t>
      </w:r>
      <w:r w:rsidR="00D40CC0">
        <w:t>)</w:t>
      </w:r>
      <w:r>
        <w:t xml:space="preserve"> liegen. Das heißt es sind auch Winkel außerhalb von 0° bis 90° möglich.</w:t>
      </w:r>
    </w:p>
    <w:p w14:paraId="5BD6DE3B" w14:textId="55FC10EB" w:rsidR="00F46890" w:rsidRDefault="00F46890" w:rsidP="00EE0888">
      <w:pPr>
        <w:pStyle w:val="Labor-Text"/>
      </w:pPr>
      <w:r>
        <w:t xml:space="preserve">Der </w:t>
      </w:r>
      <w:r w:rsidR="00292C76">
        <w:t>Kosi</w:t>
      </w:r>
      <w:r w:rsidR="00C26B94">
        <w:t>nus</w:t>
      </w:r>
      <w:r w:rsidR="00292C76">
        <w:t xml:space="preserve"> </w:t>
      </w:r>
      <w:r>
        <w:t xml:space="preserve">wird für den gesamten Einheitskreis </w:t>
      </w:r>
      <w:r w:rsidR="001F7130">
        <w:t>als x-Koordinate de</w:t>
      </w:r>
      <w:r>
        <w:t>s</w:t>
      </w:r>
      <w:r w:rsidR="001F7130">
        <w:t xml:space="preserve"> Punktes</w:t>
      </w:r>
    </w:p>
    <w:p w14:paraId="0F745BD3" w14:textId="06D7E901" w:rsidR="001F7130" w:rsidRDefault="00F46890" w:rsidP="00EE0888">
      <w:pPr>
        <w:pStyle w:val="Labor-Text"/>
      </w:pPr>
      <w:r>
        <w:t>definiert.</w:t>
      </w:r>
      <w:r w:rsidR="004445F7" w:rsidRPr="004445F7">
        <w:rPr>
          <w:rFonts w:cs="Arial"/>
          <w:noProof/>
        </w:rPr>
        <w:t xml:space="preserve"> </w:t>
      </w:r>
    </w:p>
    <w:p w14:paraId="2FC277ED" w14:textId="7134A13D" w:rsidR="001F7130" w:rsidRDefault="001F7130" w:rsidP="00EE0888">
      <w:pPr>
        <w:pStyle w:val="Arbeitsanweisung"/>
        <w:tabs>
          <w:tab w:val="left" w:pos="0"/>
        </w:tabs>
        <w:ind w:left="0" w:firstLine="0"/>
        <w:rPr>
          <w:rFonts w:cs="Arial"/>
        </w:rPr>
      </w:pPr>
    </w:p>
    <w:p w14:paraId="0268F464" w14:textId="2412923F" w:rsidR="001F7130" w:rsidRDefault="004445F7" w:rsidP="00EE0888">
      <w:pPr>
        <w:pStyle w:val="Arbeitsanweisung"/>
        <w:tabs>
          <w:tab w:val="left" w:pos="0"/>
        </w:tabs>
        <w:rPr>
          <w:rFonts w:cs="Arial"/>
        </w:rPr>
      </w:pPr>
      <w:r w:rsidRPr="00475C34">
        <w:rPr>
          <w:rFonts w:cs="Arial"/>
          <w:noProof/>
        </w:rPr>
        <w:drawing>
          <wp:anchor distT="0" distB="0" distL="114300" distR="114300" simplePos="0" relativeHeight="251702784" behindDoc="0" locked="0" layoutInCell="1" allowOverlap="1" wp14:anchorId="1FA82682" wp14:editId="36A5005D">
            <wp:simplePos x="0" y="0"/>
            <wp:positionH relativeFrom="column">
              <wp:posOffset>6021238</wp:posOffset>
            </wp:positionH>
            <wp:positionV relativeFrom="paragraph">
              <wp:posOffset>1009722</wp:posOffset>
            </wp:positionV>
            <wp:extent cx="492760" cy="492760"/>
            <wp:effectExtent l="0" t="0" r="2540" b="2540"/>
            <wp:wrapNone/>
            <wp:docPr id="43"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3"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B60F25">
        <w:rPr>
          <w:rFonts w:cs="Arial"/>
          <w:noProof/>
        </w:rPr>
        <w:drawing>
          <wp:anchor distT="0" distB="0" distL="114300" distR="114300" simplePos="0" relativeHeight="251694592" behindDoc="0" locked="0" layoutInCell="1" allowOverlap="1" wp14:anchorId="46E67384" wp14:editId="56E04BE1">
            <wp:simplePos x="0" y="0"/>
            <wp:positionH relativeFrom="column">
              <wp:posOffset>6018063</wp:posOffset>
            </wp:positionH>
            <wp:positionV relativeFrom="paragraph">
              <wp:posOffset>355576</wp:posOffset>
            </wp:positionV>
            <wp:extent cx="494030" cy="494030"/>
            <wp:effectExtent l="0" t="0" r="127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anchor>
        </w:drawing>
      </w:r>
    </w:p>
    <w:tbl>
      <w:tblPr>
        <w:tblStyle w:val="Tabellenraster"/>
        <w:tblW w:w="9091" w:type="dxa"/>
        <w:tblInd w:w="-18" w:type="dxa"/>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91"/>
      </w:tblGrid>
      <w:tr w:rsidR="003D40F6" w:rsidRPr="0004025D" w14:paraId="69BE09B9" w14:textId="77777777" w:rsidTr="00A547C4">
        <w:trPr>
          <w:trHeight w:val="1622"/>
        </w:trPr>
        <w:tc>
          <w:tcPr>
            <w:tcW w:w="9091" w:type="dxa"/>
            <w:shd w:val="clear" w:color="auto" w:fill="FFFFCC"/>
          </w:tcPr>
          <w:p w14:paraId="6842CFB2" w14:textId="7B57EEA2" w:rsidR="003D40F6" w:rsidRPr="0004025D" w:rsidRDefault="00D40CC0" w:rsidP="00EE0888">
            <w:pPr>
              <w:pStyle w:val="Labor-Materialbox-berschrift"/>
              <w:spacing w:after="120"/>
              <w:jc w:val="both"/>
              <w:rPr>
                <w:color w:val="auto"/>
              </w:rPr>
            </w:pPr>
            <w:r>
              <w:rPr>
                <w:color w:val="auto"/>
              </w:rPr>
              <w:t xml:space="preserve">2.8 </w:t>
            </w:r>
            <w:r w:rsidR="003D40F6" w:rsidRPr="0004025D">
              <w:rPr>
                <w:color w:val="auto"/>
              </w:rPr>
              <w:t>Gruppenergebnis</w:t>
            </w:r>
          </w:p>
          <w:p w14:paraId="1FBF898C" w14:textId="200E429E" w:rsidR="006927CF" w:rsidRDefault="007F17BC" w:rsidP="00EE0888">
            <w:pPr>
              <w:pStyle w:val="Arbeitsanweisung"/>
            </w:pPr>
            <w:r>
              <w:t xml:space="preserve">Wie </w:t>
            </w:r>
            <w:r w:rsidR="00C4331F">
              <w:t xml:space="preserve">kann </w:t>
            </w:r>
            <w:r w:rsidR="006927CF">
              <w:t xml:space="preserve">also der Abstand des Eimers </w:t>
            </w:r>
            <w:r w:rsidR="000932F2">
              <w:t>zur</w:t>
            </w:r>
            <w:r w:rsidR="006927CF">
              <w:t xml:space="preserve"> y-Achse</w:t>
            </w:r>
            <w:r>
              <w:t xml:space="preserve"> beschr</w:t>
            </w:r>
            <w:r w:rsidR="00C4331F">
              <w:t>i</w:t>
            </w:r>
            <w:r>
              <w:t>eb</w:t>
            </w:r>
            <w:r w:rsidR="00C4331F">
              <w:t>en</w:t>
            </w:r>
            <w:r w:rsidR="00C905E0">
              <w:t xml:space="preserve"> werden?</w:t>
            </w:r>
          </w:p>
          <w:p w14:paraId="3DF8AA15" w14:textId="77777777" w:rsidR="00C47E86" w:rsidRDefault="00C47E86" w:rsidP="00EE0888">
            <w:pPr>
              <w:pStyle w:val="Arbeitsanweisung"/>
            </w:pPr>
          </w:p>
          <w:p w14:paraId="27D71255" w14:textId="77777777" w:rsidR="00E73C58" w:rsidRDefault="00143B10" w:rsidP="00EE0888">
            <w:pPr>
              <w:pStyle w:val="Arbeitsanweisung"/>
              <w:rPr>
                <w:rFonts w:cs="Arial"/>
              </w:rPr>
            </w:pPr>
            <w:r w:rsidRPr="00193345">
              <w:rPr>
                <w:rFonts w:cs="Arial"/>
              </w:rPr>
              <w:t>Vergleicht eure Ergebnisse mit euren Antworten au</w:t>
            </w:r>
            <w:r>
              <w:rPr>
                <w:rFonts w:cs="Arial"/>
              </w:rPr>
              <w:t>s</w:t>
            </w:r>
            <w:r w:rsidRPr="00193345">
              <w:rPr>
                <w:rFonts w:cs="Arial"/>
              </w:rPr>
              <w:t xml:space="preserve"> </w:t>
            </w:r>
            <w:r>
              <w:rPr>
                <w:rFonts w:cs="Arial"/>
              </w:rPr>
              <w:t>Aufgabe 2.3</w:t>
            </w:r>
            <w:r w:rsidRPr="00193345">
              <w:rPr>
                <w:rFonts w:cs="Arial"/>
              </w:rPr>
              <w:t>. Waren eure</w:t>
            </w:r>
          </w:p>
          <w:p w14:paraId="7822CA76" w14:textId="1CF96CFE" w:rsidR="00143B10" w:rsidRPr="0004025D" w:rsidRDefault="00143B10" w:rsidP="00EE0888">
            <w:pPr>
              <w:pStyle w:val="Arbeitsanweisung"/>
            </w:pPr>
            <w:r w:rsidRPr="00193345">
              <w:rPr>
                <w:rFonts w:cs="Arial"/>
              </w:rPr>
              <w:t>Vermutungen richtig?</w:t>
            </w:r>
          </w:p>
        </w:tc>
      </w:tr>
      <w:tr w:rsidR="003D40F6" w:rsidRPr="0004025D" w14:paraId="0E269498" w14:textId="77777777" w:rsidTr="00A547C4">
        <w:trPr>
          <w:trHeight w:val="3420"/>
        </w:trPr>
        <w:tc>
          <w:tcPr>
            <w:tcW w:w="9091" w:type="dxa"/>
            <w:shd w:val="clear" w:color="auto" w:fill="auto"/>
          </w:tcPr>
          <w:p w14:paraId="3A87FDF6" w14:textId="77777777" w:rsidR="003D40F6" w:rsidRPr="00974DAD" w:rsidRDefault="003D40F6" w:rsidP="00EE0888">
            <w:pPr>
              <w:pStyle w:val="Arbeitsanweisung"/>
              <w:ind w:left="0" w:firstLine="0"/>
            </w:pPr>
          </w:p>
        </w:tc>
      </w:tr>
    </w:tbl>
    <w:p w14:paraId="791F56F8" w14:textId="77777777" w:rsidR="003D40F6" w:rsidRDefault="003D40F6" w:rsidP="00EE0888">
      <w:pPr>
        <w:pStyle w:val="Arbeitsanweisung"/>
        <w:tabs>
          <w:tab w:val="left" w:pos="709"/>
        </w:tabs>
      </w:pPr>
    </w:p>
    <w:p w14:paraId="6BB67E88" w14:textId="6DF01581" w:rsidR="00E73C58" w:rsidRDefault="00E73C58" w:rsidP="00EE0888">
      <w:pPr>
        <w:spacing w:after="200" w:line="276" w:lineRule="auto"/>
        <w:jc w:val="both"/>
        <w:rPr>
          <w:rFonts w:cs="Arial"/>
        </w:rPr>
        <w:sectPr w:rsidR="00E73C58" w:rsidSect="0020057D">
          <w:headerReference w:type="default" r:id="rId23"/>
          <w:pgSz w:w="11906" w:h="16838"/>
          <w:pgMar w:top="1417" w:right="1417" w:bottom="1134" w:left="1417" w:header="708" w:footer="794" w:gutter="0"/>
          <w:cols w:space="708"/>
          <w:docGrid w:linePitch="360"/>
        </w:sectPr>
      </w:pPr>
    </w:p>
    <w:p w14:paraId="1A2A30D2" w14:textId="7199B8AB" w:rsidR="004056BA" w:rsidRDefault="004C1F42" w:rsidP="00C47E86">
      <w:pPr>
        <w:pStyle w:val="Labor-Text"/>
      </w:pPr>
      <w:r>
        <w:lastRenderedPageBreak/>
        <w:t xml:space="preserve">Wie vorhin </w:t>
      </w:r>
      <w:r w:rsidR="00C26B94">
        <w:t>erarbeitet</w:t>
      </w:r>
      <w:r w:rsidR="00676BA8">
        <w:t>,</w:t>
      </w:r>
      <w:r>
        <w:t xml:space="preserve"> ist</w:t>
      </w:r>
      <w:r w:rsidR="000932F2">
        <w:t xml:space="preserve"> </w:t>
      </w:r>
      <w:r>
        <w:t xml:space="preserve">der Kosinus für jeden beliebigen Winkel </w:t>
      </w:r>
      <w:r w:rsidR="00C26B94">
        <w:t xml:space="preserve">(im Einheitskreis) </w:t>
      </w:r>
      <w:r>
        <w:t xml:space="preserve">definiert. Betrachten wir den </w:t>
      </w:r>
      <w:r w:rsidRPr="00AD31C3">
        <w:rPr>
          <w:b/>
          <w:bCs/>
        </w:rPr>
        <w:t>Winkel im Bogenmaß</w:t>
      </w:r>
      <w:r w:rsidR="00C26B94">
        <w:t>,</w:t>
      </w:r>
      <w:r>
        <w:t xml:space="preserve"> wird </w:t>
      </w:r>
      <w:r w:rsidRPr="00AD31C3">
        <w:rPr>
          <w:b/>
          <w:bCs/>
        </w:rPr>
        <w:t>jeder</w:t>
      </w:r>
      <w:r>
        <w:t xml:space="preserve"> </w:t>
      </w:r>
      <w:r w:rsidRPr="00AD31C3">
        <w:rPr>
          <w:b/>
          <w:bCs/>
        </w:rPr>
        <w:t>reellen Zahl</w:t>
      </w:r>
      <w:r>
        <w:t xml:space="preserve"> ein Kosinus</w:t>
      </w:r>
      <w:r w:rsidR="00C26B94">
        <w:t>-W</w:t>
      </w:r>
      <w:r>
        <w:t>ert zugeordnet</w:t>
      </w:r>
      <w:r w:rsidR="000932F2">
        <w:t>. Es handelt sich um eine</w:t>
      </w:r>
      <w:r>
        <w:t xml:space="preserve"> </w:t>
      </w:r>
      <w:r w:rsidR="00AD31C3">
        <w:t>Funktion, die für alle reellen Zahlen definiert ist</w:t>
      </w:r>
      <w:r w:rsidR="000932F2">
        <w:t>. Wir können den</w:t>
      </w:r>
      <w:r w:rsidR="00E12081" w:rsidRPr="00E12081">
        <w:t xml:space="preserve"> </w:t>
      </w:r>
      <w:r w:rsidR="00E12081" w:rsidRPr="00C26B94">
        <w:rPr>
          <w:color w:val="auto"/>
        </w:rPr>
        <w:t xml:space="preserve">Kosinus </w:t>
      </w:r>
      <w:r w:rsidR="00E12081" w:rsidRPr="00E12081">
        <w:t>als</w:t>
      </w:r>
      <w:r w:rsidR="000932F2">
        <w:t>o</w:t>
      </w:r>
      <w:r w:rsidR="00E12081" w:rsidRPr="00E12081">
        <w:t xml:space="preserve"> </w:t>
      </w:r>
      <w:r w:rsidR="004056BA">
        <w:t xml:space="preserve">auch als </w:t>
      </w:r>
      <w:r w:rsidR="00E12081" w:rsidRPr="00E12081">
        <w:t>Funktion</w:t>
      </w:r>
      <w:r w:rsidR="000932F2">
        <w:t>sgraph</w:t>
      </w:r>
      <w:r w:rsidR="00E12081" w:rsidRPr="00E12081">
        <w:t xml:space="preserve"> darstell</w:t>
      </w:r>
      <w:r w:rsidR="004056BA">
        <w:t>en.</w:t>
      </w:r>
    </w:p>
    <w:p w14:paraId="44267568" w14:textId="77777777" w:rsidR="00A547C4" w:rsidRDefault="00A547C4" w:rsidP="00EE0888">
      <w:pPr>
        <w:pStyle w:val="Arbeitsanweisung"/>
        <w:tabs>
          <w:tab w:val="left" w:pos="709"/>
        </w:tabs>
        <w:ind w:left="360" w:firstLine="0"/>
        <w:rPr>
          <w:rFonts w:cs="Arial"/>
        </w:rPr>
      </w:pPr>
    </w:p>
    <w:p w14:paraId="1A4B5BC6" w14:textId="17A58686" w:rsidR="0044355B" w:rsidRDefault="00AD31C3" w:rsidP="00EE0888">
      <w:pPr>
        <w:pStyle w:val="Arbeitsanweisung"/>
        <w:tabs>
          <w:tab w:val="left" w:pos="709"/>
        </w:tabs>
        <w:ind w:left="360" w:firstLine="0"/>
        <w:rPr>
          <w:rFonts w:cs="Arial"/>
        </w:rPr>
      </w:pPr>
      <w:r>
        <w:rPr>
          <w:noProof/>
          <w:szCs w:val="24"/>
        </w:rPr>
        <w:drawing>
          <wp:anchor distT="0" distB="0" distL="114300" distR="114300" simplePos="0" relativeHeight="251673088" behindDoc="0" locked="0" layoutInCell="1" allowOverlap="1" wp14:anchorId="40B3D474" wp14:editId="3479876E">
            <wp:simplePos x="0" y="0"/>
            <wp:positionH relativeFrom="column">
              <wp:posOffset>6023670</wp:posOffset>
            </wp:positionH>
            <wp:positionV relativeFrom="paragraph">
              <wp:posOffset>199127</wp:posOffset>
            </wp:positionV>
            <wp:extent cx="493200" cy="493200"/>
            <wp:effectExtent l="0" t="0" r="2540"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p>
    <w:p w14:paraId="4841231F" w14:textId="37973A74" w:rsidR="00E12081" w:rsidRDefault="0044355B" w:rsidP="00EE0888">
      <w:pPr>
        <w:pStyle w:val="Arbeitsanweisung"/>
        <w:tabs>
          <w:tab w:val="left" w:pos="709"/>
        </w:tabs>
        <w:rPr>
          <w:rFonts w:cs="Arial"/>
        </w:rPr>
      </w:pPr>
      <w:r>
        <w:rPr>
          <w:rFonts w:cs="Arial"/>
        </w:rPr>
        <w:t>3.1</w:t>
      </w:r>
      <w:r>
        <w:rPr>
          <w:rFonts w:cs="Arial"/>
        </w:rPr>
        <w:tab/>
      </w:r>
      <w:r w:rsidR="00E12081" w:rsidRPr="00E12081">
        <w:rPr>
          <w:rFonts w:cs="Arial"/>
        </w:rPr>
        <w:t xml:space="preserve">Schaut euch dazu </w:t>
      </w:r>
      <w:r w:rsidR="00E12081" w:rsidRPr="00E12081">
        <w:rPr>
          <w:rFonts w:cs="Arial"/>
          <w:b/>
        </w:rPr>
        <w:t xml:space="preserve">Simulation </w:t>
      </w:r>
      <w:r w:rsidR="001955D7">
        <w:rPr>
          <w:rFonts w:cs="Arial"/>
          <w:b/>
        </w:rPr>
        <w:t>15</w:t>
      </w:r>
      <w:r w:rsidR="00E12081" w:rsidRPr="00E12081">
        <w:rPr>
          <w:rFonts w:cs="Arial"/>
        </w:rPr>
        <w:t xml:space="preserve"> an und beobachtet</w:t>
      </w:r>
      <w:r w:rsidR="00DF0F69">
        <w:rPr>
          <w:rFonts w:cs="Arial"/>
        </w:rPr>
        <w:t xml:space="preserve"> bei jedem Schritt</w:t>
      </w:r>
      <w:r w:rsidR="005B0D47">
        <w:rPr>
          <w:rFonts w:cs="Arial"/>
        </w:rPr>
        <w:t xml:space="preserve"> wie </w:t>
      </w:r>
      <w:r w:rsidR="00E12081" w:rsidRPr="00E12081">
        <w:rPr>
          <w:rFonts w:cs="Arial"/>
        </w:rPr>
        <w:t xml:space="preserve">der </w:t>
      </w:r>
      <w:r w:rsidR="00E12081" w:rsidRPr="00AD31C3">
        <w:rPr>
          <w:rFonts w:cs="Arial"/>
          <w:color w:val="auto"/>
        </w:rPr>
        <w:t>Kosinus</w:t>
      </w:r>
      <w:r w:rsidR="00E12081" w:rsidRPr="00E12081">
        <w:rPr>
          <w:rFonts w:cs="Arial"/>
        </w:rPr>
        <w:t xml:space="preserve"> vom Einheitskreis in </w:t>
      </w:r>
      <w:r w:rsidR="001955D7">
        <w:rPr>
          <w:rFonts w:cs="Arial"/>
        </w:rPr>
        <w:t>das</w:t>
      </w:r>
      <w:r w:rsidR="00E12081" w:rsidRPr="00E12081">
        <w:rPr>
          <w:rFonts w:cs="Arial"/>
        </w:rPr>
        <w:t xml:space="preserve"> Koordinatensystem abgetragen wird. Beschreibt den Verlauf der Hilfslinien</w:t>
      </w:r>
      <w:r w:rsidR="00AD31C3">
        <w:rPr>
          <w:rFonts w:cs="Arial"/>
        </w:rPr>
        <w:t xml:space="preserve"> in d</w:t>
      </w:r>
      <w:r w:rsidR="005B0D47">
        <w:rPr>
          <w:rFonts w:cs="Arial"/>
        </w:rPr>
        <w:t>er</w:t>
      </w:r>
      <w:r w:rsidR="00AD31C3">
        <w:rPr>
          <w:rFonts w:cs="Arial"/>
        </w:rPr>
        <w:t xml:space="preserve"> Tabelle</w:t>
      </w:r>
      <w:r w:rsidR="00E12081">
        <w:rPr>
          <w:rFonts w:cs="Arial"/>
        </w:rPr>
        <w:t>.</w:t>
      </w:r>
      <w:r w:rsidR="0081329C">
        <w:rPr>
          <w:rFonts w:cs="Arial"/>
        </w:rPr>
        <w:t xml:space="preserve"> </w:t>
      </w:r>
    </w:p>
    <w:p w14:paraId="1FC07FB9" w14:textId="0BA3D364" w:rsidR="0057118B" w:rsidRDefault="004445F7" w:rsidP="00EE0888">
      <w:pPr>
        <w:pStyle w:val="Arbeitsanweisung"/>
        <w:tabs>
          <w:tab w:val="left" w:pos="709"/>
        </w:tabs>
        <w:rPr>
          <w:rFonts w:cs="Arial"/>
        </w:rPr>
      </w:pPr>
      <w:r w:rsidRPr="00475C34">
        <w:rPr>
          <w:rFonts w:cs="Arial"/>
          <w:noProof/>
        </w:rPr>
        <w:drawing>
          <wp:anchor distT="0" distB="0" distL="114300" distR="114300" simplePos="0" relativeHeight="251700736" behindDoc="0" locked="0" layoutInCell="1" allowOverlap="1" wp14:anchorId="2D044989" wp14:editId="124B9DA4">
            <wp:simplePos x="0" y="0"/>
            <wp:positionH relativeFrom="column">
              <wp:posOffset>6021238</wp:posOffset>
            </wp:positionH>
            <wp:positionV relativeFrom="paragraph">
              <wp:posOffset>83964</wp:posOffset>
            </wp:positionV>
            <wp:extent cx="492760" cy="492760"/>
            <wp:effectExtent l="0" t="0" r="2540" b="2540"/>
            <wp:wrapNone/>
            <wp:docPr id="42"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2"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lenraster"/>
        <w:tblW w:w="8387" w:type="dxa"/>
        <w:tblInd w:w="338" w:type="dxa"/>
        <w:tblLook w:val="04A0" w:firstRow="1" w:lastRow="0" w:firstColumn="1" w:lastColumn="0" w:noHBand="0" w:noVBand="1"/>
      </w:tblPr>
      <w:tblGrid>
        <w:gridCol w:w="2389"/>
        <w:gridCol w:w="5998"/>
      </w:tblGrid>
      <w:tr w:rsidR="0057118B" w:rsidRPr="00E1003A" w14:paraId="5084C0C4" w14:textId="77777777" w:rsidTr="008F20FE">
        <w:trPr>
          <w:trHeight w:hRule="exact" w:val="2268"/>
        </w:trPr>
        <w:tc>
          <w:tcPr>
            <w:tcW w:w="2389" w:type="dxa"/>
            <w:tcBorders>
              <w:right w:val="single" w:sz="12" w:space="0" w:color="auto"/>
            </w:tcBorders>
            <w:vAlign w:val="center"/>
          </w:tcPr>
          <w:p w14:paraId="46E1EE83" w14:textId="2C98D605" w:rsidR="0057118B" w:rsidRPr="00E1003A" w:rsidRDefault="0057118B" w:rsidP="00EE0888">
            <w:pPr>
              <w:pStyle w:val="Arbeitsanweisung"/>
              <w:tabs>
                <w:tab w:val="left" w:pos="709"/>
              </w:tabs>
              <w:ind w:left="0" w:firstLine="0"/>
              <w:rPr>
                <w:rFonts w:cs="Arial"/>
              </w:rPr>
            </w:pPr>
            <w:r>
              <w:rPr>
                <w:rFonts w:cs="Arial"/>
              </w:rPr>
              <w:t>Schritt A</w:t>
            </w:r>
          </w:p>
        </w:tc>
        <w:tc>
          <w:tcPr>
            <w:tcW w:w="5998" w:type="dxa"/>
            <w:tcBorders>
              <w:left w:val="single" w:sz="12" w:space="0" w:color="auto"/>
            </w:tcBorders>
            <w:vAlign w:val="center"/>
          </w:tcPr>
          <w:p w14:paraId="6488006A" w14:textId="7AE75921" w:rsidR="0057118B" w:rsidRPr="00E1003A" w:rsidRDefault="0057118B" w:rsidP="00EE0888">
            <w:pPr>
              <w:pStyle w:val="Arbeitsanweisung"/>
              <w:tabs>
                <w:tab w:val="left" w:pos="709"/>
              </w:tabs>
              <w:ind w:left="0" w:firstLine="0"/>
              <w:rPr>
                <w:rFonts w:cs="Arial"/>
              </w:rPr>
            </w:pPr>
          </w:p>
        </w:tc>
      </w:tr>
      <w:tr w:rsidR="0057118B" w:rsidRPr="00E1003A" w14:paraId="47DBED4D" w14:textId="77777777" w:rsidTr="008F20FE">
        <w:trPr>
          <w:trHeight w:hRule="exact" w:val="2268"/>
        </w:trPr>
        <w:tc>
          <w:tcPr>
            <w:tcW w:w="2389" w:type="dxa"/>
            <w:tcBorders>
              <w:right w:val="single" w:sz="12" w:space="0" w:color="auto"/>
            </w:tcBorders>
            <w:vAlign w:val="center"/>
          </w:tcPr>
          <w:p w14:paraId="0FE40C60" w14:textId="0D7AD468" w:rsidR="0057118B" w:rsidRPr="00E1003A" w:rsidRDefault="0057118B" w:rsidP="00EE0888">
            <w:pPr>
              <w:pStyle w:val="Arbeitsanweisung"/>
              <w:tabs>
                <w:tab w:val="left" w:pos="709"/>
              </w:tabs>
              <w:ind w:left="0" w:firstLine="0"/>
              <w:rPr>
                <w:rFonts w:cs="Arial"/>
              </w:rPr>
            </w:pPr>
            <w:r>
              <w:rPr>
                <w:rFonts w:cs="Arial"/>
              </w:rPr>
              <w:t>Schritt B</w:t>
            </w:r>
          </w:p>
        </w:tc>
        <w:tc>
          <w:tcPr>
            <w:tcW w:w="5998" w:type="dxa"/>
            <w:tcBorders>
              <w:left w:val="single" w:sz="12" w:space="0" w:color="auto"/>
            </w:tcBorders>
            <w:vAlign w:val="center"/>
          </w:tcPr>
          <w:p w14:paraId="3ABB8B4D" w14:textId="77777777" w:rsidR="0057118B" w:rsidRPr="00E1003A" w:rsidRDefault="0057118B" w:rsidP="00EE0888">
            <w:pPr>
              <w:pStyle w:val="Arbeitsanweisung"/>
              <w:tabs>
                <w:tab w:val="left" w:pos="709"/>
              </w:tabs>
              <w:ind w:left="0" w:firstLine="0"/>
              <w:rPr>
                <w:rFonts w:cs="Arial"/>
              </w:rPr>
            </w:pPr>
          </w:p>
        </w:tc>
      </w:tr>
      <w:tr w:rsidR="0057118B" w:rsidRPr="00E1003A" w14:paraId="05D7060E" w14:textId="77777777" w:rsidTr="008F20FE">
        <w:trPr>
          <w:trHeight w:hRule="exact" w:val="2268"/>
        </w:trPr>
        <w:tc>
          <w:tcPr>
            <w:tcW w:w="2389" w:type="dxa"/>
            <w:tcBorders>
              <w:right w:val="single" w:sz="12" w:space="0" w:color="auto"/>
            </w:tcBorders>
            <w:vAlign w:val="center"/>
          </w:tcPr>
          <w:p w14:paraId="5B2B8521" w14:textId="6D5C38C7" w:rsidR="0057118B" w:rsidRPr="00E1003A" w:rsidRDefault="0057118B" w:rsidP="00EE0888">
            <w:pPr>
              <w:pStyle w:val="Arbeitsanweisung"/>
              <w:tabs>
                <w:tab w:val="left" w:pos="709"/>
              </w:tabs>
              <w:ind w:left="0" w:firstLine="0"/>
              <w:rPr>
                <w:rFonts w:cs="Arial"/>
              </w:rPr>
            </w:pPr>
            <w:r>
              <w:rPr>
                <w:rFonts w:cs="Arial"/>
              </w:rPr>
              <w:t>Schritt C</w:t>
            </w:r>
          </w:p>
        </w:tc>
        <w:tc>
          <w:tcPr>
            <w:tcW w:w="5998" w:type="dxa"/>
            <w:tcBorders>
              <w:left w:val="single" w:sz="12" w:space="0" w:color="auto"/>
            </w:tcBorders>
            <w:vAlign w:val="center"/>
          </w:tcPr>
          <w:p w14:paraId="2F9F1AE1" w14:textId="77777777" w:rsidR="0057118B" w:rsidRPr="00E1003A" w:rsidRDefault="0057118B" w:rsidP="00EE0888">
            <w:pPr>
              <w:pStyle w:val="Arbeitsanweisung"/>
              <w:tabs>
                <w:tab w:val="left" w:pos="709"/>
              </w:tabs>
              <w:ind w:left="0" w:firstLine="0"/>
              <w:rPr>
                <w:rFonts w:cs="Arial"/>
              </w:rPr>
            </w:pPr>
          </w:p>
        </w:tc>
      </w:tr>
    </w:tbl>
    <w:p w14:paraId="46911510" w14:textId="77777777" w:rsidR="0057118B" w:rsidRDefault="0057118B" w:rsidP="00EE0888">
      <w:pPr>
        <w:pStyle w:val="Arbeitsanweisung"/>
        <w:tabs>
          <w:tab w:val="left" w:pos="709"/>
        </w:tabs>
        <w:rPr>
          <w:rFonts w:cs="Arial"/>
        </w:rPr>
      </w:pPr>
    </w:p>
    <w:p w14:paraId="2E77C772" w14:textId="6B3A1DE8" w:rsidR="00E12081" w:rsidRDefault="00E12081" w:rsidP="00EE0888">
      <w:pPr>
        <w:pStyle w:val="Arbeitsanweisung"/>
        <w:tabs>
          <w:tab w:val="left" w:pos="709"/>
        </w:tabs>
        <w:rPr>
          <w:rFonts w:cs="Arial"/>
        </w:rPr>
      </w:pPr>
    </w:p>
    <w:p w14:paraId="7595FE5A" w14:textId="66E807DA" w:rsidR="00E12081" w:rsidRDefault="003D3CE4" w:rsidP="000834AB">
      <w:pPr>
        <w:pStyle w:val="Arbeitsanweisung"/>
        <w:tabs>
          <w:tab w:val="left" w:pos="709"/>
        </w:tabs>
        <w:ind w:left="0" w:firstLine="0"/>
        <w:rPr>
          <w:rFonts w:cs="Arial"/>
        </w:rPr>
      </w:pPr>
      <w:r>
        <w:rPr>
          <w:noProof/>
          <w:szCs w:val="24"/>
        </w:rPr>
        <w:drawing>
          <wp:anchor distT="0" distB="0" distL="114300" distR="114300" simplePos="0" relativeHeight="251676160" behindDoc="0" locked="0" layoutInCell="1" allowOverlap="1" wp14:anchorId="3F588645" wp14:editId="7C257F9B">
            <wp:simplePos x="0" y="0"/>
            <wp:positionH relativeFrom="column">
              <wp:posOffset>6015415</wp:posOffset>
            </wp:positionH>
            <wp:positionV relativeFrom="paragraph">
              <wp:posOffset>183515</wp:posOffset>
            </wp:positionV>
            <wp:extent cx="493200" cy="493200"/>
            <wp:effectExtent l="0" t="0" r="2540" b="254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p>
    <w:p w14:paraId="708FA52F" w14:textId="70C4022B" w:rsidR="00E12081" w:rsidRDefault="0044355B" w:rsidP="00EE0888">
      <w:pPr>
        <w:pStyle w:val="Arbeitsanweisung"/>
        <w:tabs>
          <w:tab w:val="left" w:pos="709"/>
        </w:tabs>
        <w:rPr>
          <w:rFonts w:cs="Arial"/>
        </w:rPr>
      </w:pPr>
      <w:r>
        <w:rPr>
          <w:rFonts w:cs="Arial"/>
        </w:rPr>
        <w:t>3.2</w:t>
      </w:r>
      <w:r w:rsidR="00E12081">
        <w:rPr>
          <w:rFonts w:cs="Arial"/>
        </w:rPr>
        <w:tab/>
      </w:r>
      <w:r w:rsidR="00E12081" w:rsidRPr="00E12081">
        <w:rPr>
          <w:rFonts w:cs="Arial"/>
        </w:rPr>
        <w:t xml:space="preserve">Findet heraus, was die neuen Schaltflächen </w:t>
      </w:r>
      <w:r w:rsidR="000F76D7">
        <w:rPr>
          <w:rFonts w:cs="Arial"/>
        </w:rPr>
        <w:t xml:space="preserve">im rechten Fenster der </w:t>
      </w:r>
      <w:r w:rsidR="000F76D7" w:rsidRPr="000F76D7">
        <w:rPr>
          <w:rFonts w:cs="Arial"/>
          <w:b/>
        </w:rPr>
        <w:t xml:space="preserve">Simulation </w:t>
      </w:r>
      <w:r w:rsidR="001955D7">
        <w:rPr>
          <w:rFonts w:cs="Arial"/>
          <w:b/>
        </w:rPr>
        <w:t>15</w:t>
      </w:r>
      <w:r w:rsidR="000F76D7">
        <w:rPr>
          <w:rFonts w:cs="Arial"/>
        </w:rPr>
        <w:t xml:space="preserve"> </w:t>
      </w:r>
      <w:r w:rsidR="00E12081" w:rsidRPr="00E12081">
        <w:rPr>
          <w:rFonts w:cs="Arial"/>
        </w:rPr>
        <w:t xml:space="preserve">bewirken und untersucht so das Entstehen des Graphen der </w:t>
      </w:r>
      <w:r w:rsidR="00E12081" w:rsidRPr="005B0D47">
        <w:rPr>
          <w:rFonts w:cs="Arial"/>
          <w:color w:val="auto"/>
        </w:rPr>
        <w:t>Kosinusfunktion</w:t>
      </w:r>
      <w:r w:rsidR="00E12081" w:rsidRPr="00E12081">
        <w:rPr>
          <w:rFonts w:cs="Arial"/>
        </w:rPr>
        <w:t>.</w:t>
      </w:r>
    </w:p>
    <w:p w14:paraId="7315E52C" w14:textId="55D68B36" w:rsidR="00E12081" w:rsidRDefault="00E12081" w:rsidP="00EE0888">
      <w:pPr>
        <w:pStyle w:val="Arbeitsanweisung"/>
        <w:tabs>
          <w:tab w:val="left" w:pos="709"/>
        </w:tabs>
        <w:rPr>
          <w:rFonts w:cs="Arial"/>
        </w:rPr>
      </w:pPr>
    </w:p>
    <w:p w14:paraId="0597A4EF" w14:textId="77777777" w:rsidR="00E477F8" w:rsidRDefault="00E477F8" w:rsidP="00EE0888">
      <w:pPr>
        <w:pStyle w:val="Arbeitsanweisung"/>
        <w:tabs>
          <w:tab w:val="left" w:pos="709"/>
        </w:tabs>
        <w:rPr>
          <w:rFonts w:cs="Arial"/>
        </w:rPr>
      </w:pPr>
    </w:p>
    <w:p w14:paraId="6506921E" w14:textId="41A126AB" w:rsidR="000F76D7" w:rsidRDefault="000F76D7" w:rsidP="00EE0888">
      <w:pPr>
        <w:pStyle w:val="Arbeitsanweisung"/>
        <w:tabs>
          <w:tab w:val="left" w:pos="709"/>
        </w:tabs>
        <w:rPr>
          <w:rFonts w:cs="Arial"/>
        </w:rPr>
      </w:pPr>
    </w:p>
    <w:p w14:paraId="569BC7BD" w14:textId="7922672B" w:rsidR="00E477F8" w:rsidRDefault="00E477F8" w:rsidP="00EE0888">
      <w:pPr>
        <w:spacing w:after="200" w:line="276" w:lineRule="auto"/>
        <w:jc w:val="both"/>
        <w:rPr>
          <w:rFonts w:ascii="Arial" w:hAnsi="Arial" w:cs="Arial"/>
          <w:sz w:val="24"/>
        </w:rPr>
      </w:pPr>
      <w:r>
        <w:rPr>
          <w:rFonts w:cs="Arial"/>
        </w:rPr>
        <w:br w:type="page"/>
      </w:r>
    </w:p>
    <w:p w14:paraId="221BE8EC" w14:textId="60C14B2E" w:rsidR="000F76D7" w:rsidRDefault="00E477F8" w:rsidP="002F4E6A">
      <w:pPr>
        <w:pStyle w:val="Arbeitsanweisung"/>
        <w:tabs>
          <w:tab w:val="left" w:pos="709"/>
        </w:tabs>
        <w:rPr>
          <w:rFonts w:cs="Arial"/>
        </w:rPr>
      </w:pPr>
      <w:r>
        <w:rPr>
          <w:noProof/>
          <w:szCs w:val="24"/>
        </w:rPr>
        <w:lastRenderedPageBreak/>
        <w:drawing>
          <wp:anchor distT="0" distB="0" distL="114300" distR="114300" simplePos="0" relativeHeight="251647488" behindDoc="0" locked="0" layoutInCell="1" allowOverlap="1" wp14:anchorId="121D935F" wp14:editId="28B771AA">
            <wp:simplePos x="0" y="0"/>
            <wp:positionH relativeFrom="column">
              <wp:posOffset>6021130</wp:posOffset>
            </wp:positionH>
            <wp:positionV relativeFrom="paragraph">
              <wp:posOffset>-47625</wp:posOffset>
            </wp:positionV>
            <wp:extent cx="493200" cy="493200"/>
            <wp:effectExtent l="0" t="0" r="254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AD79B6">
        <w:rPr>
          <w:rFonts w:cs="Arial"/>
        </w:rPr>
        <w:t>3.3</w:t>
      </w:r>
      <w:r w:rsidR="000F76D7">
        <w:rPr>
          <w:rFonts w:cs="Arial"/>
        </w:rPr>
        <w:tab/>
      </w:r>
      <w:r w:rsidR="000F76D7" w:rsidRPr="000F76D7">
        <w:rPr>
          <w:rFonts w:cs="Arial"/>
        </w:rPr>
        <w:t>Vervollständigt die Tabelle.</w:t>
      </w:r>
      <w:r w:rsidR="002F4E6A">
        <w:rPr>
          <w:noProof/>
          <w:szCs w:val="24"/>
        </w:rPr>
        <w:t xml:space="preserve"> </w:t>
      </w:r>
      <w:r w:rsidR="000F76D7" w:rsidRPr="000F76D7">
        <w:rPr>
          <w:rFonts w:cs="Arial"/>
        </w:rPr>
        <w:t xml:space="preserve">Zieht dazu den </w:t>
      </w:r>
      <w:r w:rsidR="00CF0BDD">
        <w:rPr>
          <w:rFonts w:cs="Arial"/>
        </w:rPr>
        <w:t xml:space="preserve">roten </w:t>
      </w:r>
      <w:r w:rsidR="000F76D7" w:rsidRPr="000F76D7">
        <w:rPr>
          <w:rFonts w:cs="Arial"/>
        </w:rPr>
        <w:t>Punkt</w:t>
      </w:r>
      <w:r w:rsidR="000F76D7">
        <w:rPr>
          <w:rFonts w:cs="Arial"/>
        </w:rPr>
        <w:t xml:space="preserve"> in </w:t>
      </w:r>
      <w:r w:rsidR="000F76D7" w:rsidRPr="000F76D7">
        <w:rPr>
          <w:rFonts w:cs="Arial"/>
          <w:b/>
        </w:rPr>
        <w:t xml:space="preserve">Simulation </w:t>
      </w:r>
      <w:r w:rsidR="001955D7">
        <w:rPr>
          <w:rFonts w:cs="Arial"/>
          <w:b/>
        </w:rPr>
        <w:t>15</w:t>
      </w:r>
      <w:r w:rsidR="000F76D7" w:rsidRPr="000F76D7">
        <w:rPr>
          <w:rFonts w:cs="Arial"/>
        </w:rPr>
        <w:t xml:space="preserve"> </w:t>
      </w:r>
      <w:proofErr w:type="gramStart"/>
      <w:r w:rsidR="002F4E6A" w:rsidRPr="000F76D7">
        <w:rPr>
          <w:rFonts w:cs="Arial"/>
        </w:rPr>
        <w:t>an</w:t>
      </w:r>
      <w:r w:rsidR="002F4E6A">
        <w:rPr>
          <w:rFonts w:cs="Arial"/>
        </w:rPr>
        <w:t xml:space="preserve"> passende</w:t>
      </w:r>
      <w:proofErr w:type="gramEnd"/>
      <w:r w:rsidR="000F76D7" w:rsidRPr="000F76D7">
        <w:rPr>
          <w:rFonts w:cs="Arial"/>
        </w:rPr>
        <w:t xml:space="preserve"> Stellen</w:t>
      </w:r>
      <w:r w:rsidR="00CF0BDD">
        <w:rPr>
          <w:rFonts w:cs="Arial"/>
        </w:rPr>
        <w:t xml:space="preserve"> des Einheitskreises</w:t>
      </w:r>
      <w:r w:rsidR="000F76D7" w:rsidRPr="000F76D7">
        <w:rPr>
          <w:rFonts w:cs="Arial"/>
        </w:rPr>
        <w:t>.</w:t>
      </w:r>
    </w:p>
    <w:p w14:paraId="52D0549A" w14:textId="5F56E00A" w:rsidR="000F76D7" w:rsidRDefault="000F76D7" w:rsidP="00EE0888">
      <w:pPr>
        <w:pStyle w:val="Arbeitsanweisung"/>
        <w:tabs>
          <w:tab w:val="left" w:pos="709"/>
        </w:tabs>
        <w:rPr>
          <w:rFonts w:cs="Arial"/>
        </w:rPr>
      </w:pPr>
    </w:p>
    <w:p w14:paraId="440A6DB4" w14:textId="0992F48A" w:rsidR="000F76D7" w:rsidRPr="00E12081" w:rsidRDefault="000F76D7" w:rsidP="00EE0888">
      <w:pPr>
        <w:pStyle w:val="Arbeitsanweisung"/>
        <w:tabs>
          <w:tab w:val="left" w:pos="709"/>
        </w:tabs>
        <w:rPr>
          <w:rFonts w:cs="Arial"/>
        </w:rPr>
      </w:pPr>
    </w:p>
    <w:tbl>
      <w:tblPr>
        <w:tblStyle w:val="Tabellenraster"/>
        <w:tblW w:w="0" w:type="auto"/>
        <w:tblInd w:w="680" w:type="dxa"/>
        <w:tblLook w:val="04A0" w:firstRow="1" w:lastRow="0" w:firstColumn="1" w:lastColumn="0" w:noHBand="0" w:noVBand="1"/>
      </w:tblPr>
      <w:tblGrid>
        <w:gridCol w:w="1328"/>
        <w:gridCol w:w="1763"/>
        <w:gridCol w:w="1763"/>
        <w:gridCol w:w="1763"/>
        <w:gridCol w:w="1765"/>
      </w:tblGrid>
      <w:tr w:rsidR="000F76D7" w14:paraId="0F943F6E" w14:textId="77777777" w:rsidTr="004951B9">
        <w:trPr>
          <w:trHeight w:val="567"/>
        </w:trPr>
        <w:tc>
          <w:tcPr>
            <w:tcW w:w="1343" w:type="dxa"/>
            <w:tcBorders>
              <w:bottom w:val="single" w:sz="12" w:space="0" w:color="auto"/>
              <w:right w:val="single" w:sz="12" w:space="0" w:color="auto"/>
            </w:tcBorders>
            <w:vAlign w:val="center"/>
          </w:tcPr>
          <w:p w14:paraId="0748703D" w14:textId="08316035" w:rsidR="000F76D7" w:rsidRPr="004951B9" w:rsidRDefault="00642B5A" w:rsidP="00EE0888">
            <w:pPr>
              <w:pStyle w:val="Arbeitsanweisung"/>
              <w:tabs>
                <w:tab w:val="left" w:pos="709"/>
              </w:tabs>
              <w:ind w:left="0" w:firstLine="0"/>
              <w:rPr>
                <w:rFonts w:cs="Arial"/>
                <w:b/>
                <w:bCs/>
              </w:rPr>
            </w:pPr>
            <m:oMathPara>
              <m:oMath>
                <m:r>
                  <m:rPr>
                    <m:sty m:val="bi"/>
                  </m:rPr>
                  <w:rPr>
                    <w:rFonts w:ascii="Cambria Math" w:hAnsi="Cambria Math" w:cs="Arial"/>
                  </w:rPr>
                  <m:t>x</m:t>
                </m:r>
              </m:oMath>
            </m:oMathPara>
          </w:p>
        </w:tc>
        <w:tc>
          <w:tcPr>
            <w:tcW w:w="1816" w:type="dxa"/>
            <w:tcBorders>
              <w:left w:val="single" w:sz="12" w:space="0" w:color="auto"/>
              <w:bottom w:val="single" w:sz="12" w:space="0" w:color="auto"/>
            </w:tcBorders>
            <w:vAlign w:val="center"/>
          </w:tcPr>
          <w:p w14:paraId="01067BCD" w14:textId="77777777" w:rsidR="000F76D7" w:rsidRDefault="000F76D7" w:rsidP="00EE0888">
            <w:pPr>
              <w:pStyle w:val="Arbeitsanweisung"/>
              <w:tabs>
                <w:tab w:val="left" w:pos="709"/>
              </w:tabs>
              <w:ind w:left="0" w:firstLine="0"/>
              <w:rPr>
                <w:rFonts w:cs="Arial"/>
              </w:rPr>
            </w:pPr>
          </w:p>
        </w:tc>
        <w:tc>
          <w:tcPr>
            <w:tcW w:w="1816" w:type="dxa"/>
            <w:tcBorders>
              <w:bottom w:val="single" w:sz="12" w:space="0" w:color="auto"/>
            </w:tcBorders>
            <w:vAlign w:val="center"/>
          </w:tcPr>
          <w:p w14:paraId="70C81E51" w14:textId="793A1758" w:rsidR="000F76D7" w:rsidRDefault="000F76D7" w:rsidP="00EE0888">
            <w:pPr>
              <w:pStyle w:val="Arbeitsanweisung"/>
              <w:tabs>
                <w:tab w:val="left" w:pos="709"/>
              </w:tabs>
              <w:ind w:left="0" w:firstLine="0"/>
              <w:rPr>
                <w:rFonts w:cs="Arial"/>
              </w:rPr>
            </w:pPr>
          </w:p>
        </w:tc>
        <w:tc>
          <w:tcPr>
            <w:tcW w:w="1816" w:type="dxa"/>
            <w:tcBorders>
              <w:bottom w:val="single" w:sz="12" w:space="0" w:color="auto"/>
            </w:tcBorders>
            <w:vAlign w:val="center"/>
          </w:tcPr>
          <w:p w14:paraId="48400821" w14:textId="02E45FC9" w:rsidR="000F76D7" w:rsidRDefault="00642B5A" w:rsidP="00EE0888">
            <w:pPr>
              <w:pStyle w:val="Arbeitsanweisung"/>
              <w:tabs>
                <w:tab w:val="left" w:pos="709"/>
              </w:tabs>
              <w:ind w:left="0" w:firstLine="0"/>
              <w:rPr>
                <w:rFonts w:cs="Arial"/>
              </w:rPr>
            </w:pPr>
            <m:oMathPara>
              <m:oMath>
                <m:r>
                  <w:rPr>
                    <w:rFonts w:ascii="Cambria Math" w:hAnsi="Cambria Math" w:cs="Arial"/>
                  </w:rPr>
                  <m:t>0</m:t>
                </m:r>
              </m:oMath>
            </m:oMathPara>
          </w:p>
        </w:tc>
        <w:tc>
          <w:tcPr>
            <w:tcW w:w="1817" w:type="dxa"/>
            <w:tcBorders>
              <w:bottom w:val="single" w:sz="12" w:space="0" w:color="auto"/>
            </w:tcBorders>
            <w:vAlign w:val="center"/>
          </w:tcPr>
          <w:p w14:paraId="5B84C55C" w14:textId="13D60BA0" w:rsidR="000F76D7" w:rsidRDefault="00642B5A" w:rsidP="00EE0888">
            <w:pPr>
              <w:pStyle w:val="Arbeitsanweisung"/>
              <w:tabs>
                <w:tab w:val="left" w:pos="709"/>
              </w:tabs>
              <w:ind w:left="0" w:firstLine="0"/>
              <w:rPr>
                <w:rFonts w:cs="Arial"/>
              </w:rPr>
            </w:pPr>
            <m:oMathPara>
              <m:oMath>
                <m:r>
                  <w:rPr>
                    <w:rFonts w:ascii="Cambria Math" w:hAnsi="Cambria Math" w:cs="Arial"/>
                  </w:rPr>
                  <m:t>π</m:t>
                </m:r>
              </m:oMath>
            </m:oMathPara>
          </w:p>
        </w:tc>
      </w:tr>
      <w:tr w:rsidR="000F76D7" w14:paraId="37EBD3B2" w14:textId="77777777" w:rsidTr="004951B9">
        <w:trPr>
          <w:trHeight w:val="567"/>
        </w:trPr>
        <w:tc>
          <w:tcPr>
            <w:tcW w:w="1343" w:type="dxa"/>
            <w:tcBorders>
              <w:top w:val="single" w:sz="12" w:space="0" w:color="auto"/>
              <w:right w:val="single" w:sz="12" w:space="0" w:color="auto"/>
            </w:tcBorders>
            <w:vAlign w:val="center"/>
          </w:tcPr>
          <w:p w14:paraId="45520CBE" w14:textId="3CBE0547" w:rsidR="000F76D7" w:rsidRPr="00EE72C2" w:rsidRDefault="00642B5A" w:rsidP="00EE0888">
            <w:pPr>
              <w:pStyle w:val="Arbeitsanweisung"/>
              <w:tabs>
                <w:tab w:val="left" w:pos="709"/>
              </w:tabs>
              <w:ind w:left="0" w:firstLine="0"/>
              <w:rPr>
                <w:rFonts w:cs="Arial"/>
                <w:b/>
                <w:bCs/>
                <w:color w:val="auto"/>
              </w:rPr>
            </w:pPr>
            <m:oMathPara>
              <m:oMath>
                <m:r>
                  <m:rPr>
                    <m:sty m:val="bi"/>
                  </m:rPr>
                  <w:rPr>
                    <w:rFonts w:ascii="Cambria Math" w:hAnsi="Cambria Math" w:cs="Arial"/>
                    <w:color w:val="auto"/>
                  </w:rPr>
                  <m:t>cos(x)</m:t>
                </m:r>
              </m:oMath>
            </m:oMathPara>
          </w:p>
        </w:tc>
        <w:tc>
          <w:tcPr>
            <w:tcW w:w="1816" w:type="dxa"/>
            <w:tcBorders>
              <w:top w:val="single" w:sz="12" w:space="0" w:color="auto"/>
              <w:left w:val="single" w:sz="12" w:space="0" w:color="auto"/>
            </w:tcBorders>
            <w:vAlign w:val="center"/>
          </w:tcPr>
          <w:p w14:paraId="77BFAE2F" w14:textId="246F166A" w:rsidR="000F76D7" w:rsidRDefault="00642B5A" w:rsidP="00EE0888">
            <w:pPr>
              <w:pStyle w:val="Arbeitsanweisung"/>
              <w:tabs>
                <w:tab w:val="left" w:pos="709"/>
              </w:tabs>
              <w:ind w:left="0" w:firstLine="0"/>
              <w:rPr>
                <w:rFonts w:cs="Arial"/>
              </w:rPr>
            </w:pPr>
            <m:oMathPara>
              <m:oMath>
                <m:r>
                  <w:rPr>
                    <w:rFonts w:ascii="Cambria Math" w:hAnsi="Cambria Math" w:cs="Arial"/>
                  </w:rPr>
                  <m:t>0</m:t>
                </m:r>
              </m:oMath>
            </m:oMathPara>
          </w:p>
        </w:tc>
        <w:tc>
          <w:tcPr>
            <w:tcW w:w="1816" w:type="dxa"/>
            <w:tcBorders>
              <w:top w:val="single" w:sz="12" w:space="0" w:color="auto"/>
            </w:tcBorders>
            <w:vAlign w:val="center"/>
          </w:tcPr>
          <w:p w14:paraId="0F8A4720" w14:textId="3E453865" w:rsidR="000F76D7" w:rsidRDefault="00642B5A" w:rsidP="00EE0888">
            <w:pPr>
              <w:pStyle w:val="Arbeitsanweisung"/>
              <w:tabs>
                <w:tab w:val="left" w:pos="709"/>
              </w:tabs>
              <w:ind w:left="0" w:firstLine="0"/>
              <w:rPr>
                <w:rFonts w:cs="Arial"/>
              </w:rPr>
            </w:pPr>
            <m:oMathPara>
              <m:oMath>
                <m:r>
                  <w:rPr>
                    <w:rFonts w:ascii="Cambria Math" w:hAnsi="Cambria Math" w:cs="Arial"/>
                  </w:rPr>
                  <m:t>0</m:t>
                </m:r>
              </m:oMath>
            </m:oMathPara>
          </w:p>
        </w:tc>
        <w:tc>
          <w:tcPr>
            <w:tcW w:w="1816" w:type="dxa"/>
            <w:tcBorders>
              <w:top w:val="single" w:sz="12" w:space="0" w:color="auto"/>
            </w:tcBorders>
            <w:vAlign w:val="center"/>
          </w:tcPr>
          <w:p w14:paraId="46D74874" w14:textId="42A4ABD2" w:rsidR="000F76D7" w:rsidRDefault="000F76D7" w:rsidP="00EE0888">
            <w:pPr>
              <w:pStyle w:val="Arbeitsanweisung"/>
              <w:tabs>
                <w:tab w:val="left" w:pos="709"/>
              </w:tabs>
              <w:ind w:left="0" w:firstLine="0"/>
              <w:rPr>
                <w:rFonts w:cs="Arial"/>
              </w:rPr>
            </w:pPr>
          </w:p>
        </w:tc>
        <w:tc>
          <w:tcPr>
            <w:tcW w:w="1817" w:type="dxa"/>
            <w:tcBorders>
              <w:top w:val="single" w:sz="12" w:space="0" w:color="auto"/>
            </w:tcBorders>
            <w:vAlign w:val="center"/>
          </w:tcPr>
          <w:p w14:paraId="4C035BF6" w14:textId="78642D84" w:rsidR="000F76D7" w:rsidRDefault="000F76D7" w:rsidP="00EE0888">
            <w:pPr>
              <w:pStyle w:val="Arbeitsanweisung"/>
              <w:tabs>
                <w:tab w:val="left" w:pos="709"/>
              </w:tabs>
              <w:ind w:left="0" w:firstLine="0"/>
              <w:rPr>
                <w:rFonts w:cs="Arial"/>
              </w:rPr>
            </w:pPr>
          </w:p>
        </w:tc>
      </w:tr>
    </w:tbl>
    <w:p w14:paraId="4C9CF673" w14:textId="155A4B60" w:rsidR="000F76D7" w:rsidRPr="00E12081" w:rsidRDefault="000F76D7" w:rsidP="00EE0888">
      <w:pPr>
        <w:pStyle w:val="Arbeitsanweisung"/>
        <w:tabs>
          <w:tab w:val="left" w:pos="709"/>
        </w:tabs>
        <w:rPr>
          <w:rFonts w:cs="Arial"/>
        </w:rPr>
      </w:pPr>
    </w:p>
    <w:p w14:paraId="24A7766F" w14:textId="17B81DB7" w:rsidR="001C3755" w:rsidRDefault="001C3755" w:rsidP="00EE0888">
      <w:pPr>
        <w:spacing w:after="200" w:line="276" w:lineRule="auto"/>
        <w:jc w:val="both"/>
        <w:rPr>
          <w:rFonts w:ascii="Arial" w:hAnsi="Arial" w:cs="Arial"/>
          <w:sz w:val="24"/>
        </w:rPr>
      </w:pPr>
    </w:p>
    <w:p w14:paraId="61BD69A2" w14:textId="3544E818" w:rsidR="001C3755" w:rsidRDefault="00CF23AD" w:rsidP="00EE0888">
      <w:pPr>
        <w:pStyle w:val="Arbeitsanweisung"/>
        <w:tabs>
          <w:tab w:val="left" w:pos="709"/>
        </w:tabs>
        <w:rPr>
          <w:rFonts w:cs="Arial"/>
        </w:rPr>
      </w:pPr>
      <w:r w:rsidRPr="00475C34">
        <w:rPr>
          <w:rFonts w:cs="Arial"/>
          <w:noProof/>
        </w:rPr>
        <w:drawing>
          <wp:anchor distT="0" distB="0" distL="114300" distR="114300" simplePos="0" relativeHeight="251698688" behindDoc="0" locked="0" layoutInCell="1" allowOverlap="1" wp14:anchorId="4C8FAC4E" wp14:editId="1F025137">
            <wp:simplePos x="0" y="0"/>
            <wp:positionH relativeFrom="column">
              <wp:posOffset>6047117</wp:posOffset>
            </wp:positionH>
            <wp:positionV relativeFrom="paragraph">
              <wp:posOffset>11370</wp:posOffset>
            </wp:positionV>
            <wp:extent cx="492760" cy="492760"/>
            <wp:effectExtent l="0" t="0" r="2540" b="2540"/>
            <wp:wrapNone/>
            <wp:docPr id="40"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0"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D79B6">
        <w:rPr>
          <w:rFonts w:cs="Arial"/>
        </w:rPr>
        <w:t>3.4</w:t>
      </w:r>
      <w:r w:rsidR="00141D7D">
        <w:rPr>
          <w:rFonts w:cs="Arial"/>
        </w:rPr>
        <w:tab/>
      </w:r>
      <w:r w:rsidR="00141D7D" w:rsidRPr="00141D7D">
        <w:rPr>
          <w:rFonts w:cs="Arial"/>
        </w:rPr>
        <w:t xml:space="preserve">Zeichnet die </w:t>
      </w:r>
      <w:proofErr w:type="spellStart"/>
      <w:r w:rsidR="00141D7D" w:rsidRPr="00EE72C2">
        <w:rPr>
          <w:rFonts w:cs="Arial"/>
          <w:color w:val="auto"/>
        </w:rPr>
        <w:t>Kosinusfunktion</w:t>
      </w:r>
      <w:proofErr w:type="spellEnd"/>
      <w:r w:rsidR="00141D7D" w:rsidRPr="00EE72C2">
        <w:rPr>
          <w:rFonts w:cs="Arial"/>
          <w:color w:val="auto"/>
        </w:rPr>
        <w:t xml:space="preserve"> </w:t>
      </w:r>
      <w:r w:rsidR="00141D7D" w:rsidRPr="00141D7D">
        <w:rPr>
          <w:rFonts w:cs="Arial"/>
        </w:rPr>
        <w:t xml:space="preserve">im Bereich </w:t>
      </w:r>
      <m:oMath>
        <m:d>
          <m:dPr>
            <m:begChr m:val="["/>
            <m:endChr m:val="]"/>
            <m:ctrlPr>
              <w:rPr>
                <w:rFonts w:ascii="Cambria Math" w:hAnsi="Cambria Math" w:cs="Arial"/>
                <w:i/>
              </w:rPr>
            </m:ctrlPr>
          </m:dPr>
          <m:e>
            <m:r>
              <w:rPr>
                <w:rFonts w:ascii="Cambria Math" w:hAnsi="Cambria Math" w:cs="Arial"/>
              </w:rPr>
              <m:t>-π; 3π</m:t>
            </m:r>
          </m:e>
        </m:d>
      </m:oMath>
      <w:r w:rsidR="001C3755">
        <w:rPr>
          <w:rFonts w:cs="Arial"/>
        </w:rPr>
        <w:t>.</w:t>
      </w:r>
      <w:r w:rsidR="00721E2C">
        <w:rPr>
          <w:rFonts w:cs="Arial"/>
        </w:rPr>
        <w:t xml:space="preserve"> </w:t>
      </w:r>
      <w:r w:rsidR="00721E2C">
        <w:t>Zeichnet außerdem die Amplitude, die Periode und die Nullstellen ein.</w:t>
      </w:r>
    </w:p>
    <w:p w14:paraId="6BAA10B6" w14:textId="74839BE1" w:rsidR="00141D7D" w:rsidRDefault="00141D7D" w:rsidP="00EE0888">
      <w:pPr>
        <w:pStyle w:val="Arbeitsanweisung"/>
        <w:tabs>
          <w:tab w:val="left" w:pos="709"/>
        </w:tabs>
        <w:rPr>
          <w:rFonts w:cs="Arial"/>
        </w:rPr>
      </w:pPr>
    </w:p>
    <w:p w14:paraId="3B2BF97F" w14:textId="67EB246F" w:rsidR="00913D8C" w:rsidRDefault="005F0D64" w:rsidP="00EE0888">
      <w:pPr>
        <w:pStyle w:val="Arbeitsanweisung"/>
        <w:tabs>
          <w:tab w:val="left" w:pos="709"/>
        </w:tabs>
        <w:rPr>
          <w:rFonts w:cs="Arial"/>
        </w:rPr>
      </w:pPr>
      <w:r>
        <w:rPr>
          <w:rFonts w:cs="Arial"/>
          <w:noProof/>
        </w:rPr>
        <w:drawing>
          <wp:inline distT="0" distB="0" distL="0" distR="0" wp14:anchorId="6E708CB6" wp14:editId="62A3AA15">
            <wp:extent cx="5943600" cy="2488883"/>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8549" cy="2495143"/>
                    </a:xfrm>
                    <a:prstGeom prst="rect">
                      <a:avLst/>
                    </a:prstGeom>
                    <a:noFill/>
                  </pic:spPr>
                </pic:pic>
              </a:graphicData>
            </a:graphic>
          </wp:inline>
        </w:drawing>
      </w:r>
    </w:p>
    <w:p w14:paraId="11E8D446" w14:textId="6A999F9D" w:rsidR="00913D8C" w:rsidRDefault="00913D8C" w:rsidP="00EE0888">
      <w:pPr>
        <w:pStyle w:val="Arbeitsanweisung"/>
        <w:tabs>
          <w:tab w:val="left" w:pos="709"/>
        </w:tabs>
        <w:rPr>
          <w:rFonts w:cs="Arial"/>
        </w:rPr>
      </w:pPr>
    </w:p>
    <w:p w14:paraId="03EBFB82" w14:textId="79B84762" w:rsidR="00913D8C" w:rsidRDefault="00913D8C" w:rsidP="00EE0888">
      <w:pPr>
        <w:pStyle w:val="Arbeitsanweisung"/>
        <w:tabs>
          <w:tab w:val="left" w:pos="709"/>
        </w:tabs>
        <w:rPr>
          <w:rFonts w:cs="Arial"/>
        </w:rPr>
      </w:pPr>
    </w:p>
    <w:p w14:paraId="1EBB00A4" w14:textId="77777777" w:rsidR="00A547C4" w:rsidRDefault="00A547C4" w:rsidP="00EE0888">
      <w:pPr>
        <w:pStyle w:val="Arbeitsanweisung"/>
        <w:tabs>
          <w:tab w:val="left" w:pos="709"/>
        </w:tabs>
        <w:rPr>
          <w:rFonts w:cs="Arial"/>
        </w:rPr>
      </w:pPr>
    </w:p>
    <w:p w14:paraId="33CDC988" w14:textId="77777777" w:rsidR="00A547C4" w:rsidRDefault="00A547C4" w:rsidP="00EE0888">
      <w:pPr>
        <w:pStyle w:val="Arbeitsanweisung"/>
        <w:tabs>
          <w:tab w:val="left" w:pos="709"/>
        </w:tabs>
        <w:rPr>
          <w:rFonts w:cs="Arial"/>
        </w:rPr>
      </w:pPr>
    </w:p>
    <w:p w14:paraId="7192B438" w14:textId="48D67BF2" w:rsidR="00A547C4" w:rsidRDefault="00A547C4" w:rsidP="00EE0888">
      <w:pPr>
        <w:pStyle w:val="Arbeitsanweisung"/>
        <w:tabs>
          <w:tab w:val="left" w:pos="709"/>
        </w:tabs>
        <w:rPr>
          <w:rFonts w:cs="Arial"/>
        </w:rPr>
      </w:pPr>
    </w:p>
    <w:p w14:paraId="617726C8" w14:textId="050682BD" w:rsidR="00A547C4" w:rsidRDefault="00A547C4" w:rsidP="00EE0888">
      <w:pPr>
        <w:pStyle w:val="Arbeitsanweisung"/>
        <w:tabs>
          <w:tab w:val="left" w:pos="709"/>
        </w:tabs>
        <w:rPr>
          <w:rFonts w:cs="Arial"/>
        </w:rPr>
      </w:pPr>
    </w:p>
    <w:p w14:paraId="3157618E" w14:textId="77777777" w:rsidR="00A547C4" w:rsidRDefault="00A547C4" w:rsidP="00EE0888">
      <w:pPr>
        <w:pStyle w:val="Arbeitsanweisung"/>
        <w:tabs>
          <w:tab w:val="left" w:pos="709"/>
        </w:tabs>
        <w:rPr>
          <w:rFonts w:cs="Arial"/>
        </w:rPr>
      </w:pPr>
    </w:p>
    <w:p w14:paraId="225FDE49" w14:textId="10556905" w:rsidR="00A547C4" w:rsidRDefault="00A547C4" w:rsidP="00EE0888">
      <w:pPr>
        <w:pStyle w:val="Arbeitsanweisung"/>
        <w:tabs>
          <w:tab w:val="left" w:pos="709"/>
        </w:tabs>
        <w:rPr>
          <w:rFonts w:cs="Arial"/>
        </w:rPr>
      </w:pPr>
    </w:p>
    <w:p w14:paraId="5F2E8D44" w14:textId="77777777" w:rsidR="00A547C4" w:rsidRDefault="00A547C4" w:rsidP="00EE0888">
      <w:pPr>
        <w:pStyle w:val="Arbeitsanweisung"/>
        <w:tabs>
          <w:tab w:val="left" w:pos="709"/>
        </w:tabs>
        <w:rPr>
          <w:rFonts w:cs="Arial"/>
        </w:rPr>
      </w:pPr>
    </w:p>
    <w:p w14:paraId="2C59C962" w14:textId="77777777" w:rsidR="00A547C4" w:rsidRDefault="00A547C4" w:rsidP="00EE0888">
      <w:pPr>
        <w:pStyle w:val="Arbeitsanweisung"/>
        <w:tabs>
          <w:tab w:val="left" w:pos="709"/>
        </w:tabs>
        <w:rPr>
          <w:rFonts w:cs="Arial"/>
        </w:rPr>
      </w:pPr>
    </w:p>
    <w:p w14:paraId="1AC61457" w14:textId="77777777" w:rsidR="00A547C4" w:rsidRDefault="00A547C4" w:rsidP="00EE0888">
      <w:pPr>
        <w:pStyle w:val="Arbeitsanweisung"/>
        <w:tabs>
          <w:tab w:val="left" w:pos="709"/>
        </w:tabs>
        <w:rPr>
          <w:rFonts w:cs="Arial"/>
        </w:rPr>
      </w:pPr>
    </w:p>
    <w:p w14:paraId="77228D5F" w14:textId="77777777" w:rsidR="00A547C4" w:rsidRDefault="00A547C4" w:rsidP="00EE0888">
      <w:pPr>
        <w:pStyle w:val="Arbeitsanweisung"/>
        <w:tabs>
          <w:tab w:val="left" w:pos="709"/>
        </w:tabs>
        <w:rPr>
          <w:rFonts w:cs="Arial"/>
        </w:rPr>
      </w:pPr>
    </w:p>
    <w:p w14:paraId="3C31F632" w14:textId="04CA0BAC" w:rsidR="00A547C4" w:rsidRDefault="00A547C4" w:rsidP="00EE0888">
      <w:pPr>
        <w:pStyle w:val="Arbeitsanweisung"/>
        <w:tabs>
          <w:tab w:val="left" w:pos="709"/>
        </w:tabs>
        <w:rPr>
          <w:rFonts w:cs="Arial"/>
        </w:rPr>
      </w:pPr>
    </w:p>
    <w:p w14:paraId="22B2E011" w14:textId="77777777" w:rsidR="00A547C4" w:rsidRDefault="00A547C4" w:rsidP="00EE0888">
      <w:pPr>
        <w:pStyle w:val="Arbeitsanweisung"/>
        <w:tabs>
          <w:tab w:val="left" w:pos="709"/>
        </w:tabs>
        <w:rPr>
          <w:rFonts w:cs="Arial"/>
        </w:rPr>
      </w:pPr>
    </w:p>
    <w:p w14:paraId="2608BFB9" w14:textId="77777777" w:rsidR="00A547C4" w:rsidRDefault="00A547C4" w:rsidP="00EE0888">
      <w:pPr>
        <w:pStyle w:val="Arbeitsanweisung"/>
        <w:tabs>
          <w:tab w:val="left" w:pos="709"/>
        </w:tabs>
        <w:rPr>
          <w:rFonts w:cs="Arial"/>
        </w:rPr>
      </w:pPr>
    </w:p>
    <w:p w14:paraId="4E6E3F56" w14:textId="77777777" w:rsidR="00A547C4" w:rsidRDefault="00A547C4" w:rsidP="00EE0888">
      <w:pPr>
        <w:pStyle w:val="Arbeitsanweisung"/>
        <w:tabs>
          <w:tab w:val="left" w:pos="709"/>
        </w:tabs>
        <w:rPr>
          <w:rFonts w:cs="Arial"/>
        </w:rPr>
      </w:pPr>
    </w:p>
    <w:p w14:paraId="4158E27B" w14:textId="77777777" w:rsidR="00A547C4" w:rsidRDefault="00A547C4" w:rsidP="00EE0888">
      <w:pPr>
        <w:pStyle w:val="Arbeitsanweisung"/>
        <w:tabs>
          <w:tab w:val="left" w:pos="709"/>
        </w:tabs>
        <w:rPr>
          <w:rFonts w:cs="Arial"/>
        </w:rPr>
      </w:pPr>
    </w:p>
    <w:p w14:paraId="36E1F896" w14:textId="743AB3EE" w:rsidR="00A547C4" w:rsidRDefault="00A547C4" w:rsidP="00EE0888">
      <w:pPr>
        <w:pStyle w:val="Arbeitsanweisung"/>
        <w:tabs>
          <w:tab w:val="left" w:pos="709"/>
        </w:tabs>
        <w:rPr>
          <w:rFonts w:cs="Arial"/>
        </w:rPr>
      </w:pPr>
    </w:p>
    <w:p w14:paraId="29BB2F21" w14:textId="2D976321" w:rsidR="001C3755" w:rsidRDefault="00CF23AD" w:rsidP="00721E2C">
      <w:pPr>
        <w:pStyle w:val="Arbeitsanweisung"/>
        <w:tabs>
          <w:tab w:val="left" w:pos="709"/>
        </w:tabs>
        <w:ind w:left="0" w:firstLine="0"/>
      </w:pPr>
      <w:r w:rsidRPr="00475C34">
        <w:rPr>
          <w:rFonts w:cs="Arial"/>
          <w:noProof/>
        </w:rPr>
        <w:lastRenderedPageBreak/>
        <w:drawing>
          <wp:anchor distT="0" distB="0" distL="114300" distR="114300" simplePos="0" relativeHeight="251696640" behindDoc="0" locked="0" layoutInCell="1" allowOverlap="1" wp14:anchorId="12162268" wp14:editId="7E383909">
            <wp:simplePos x="0" y="0"/>
            <wp:positionH relativeFrom="column">
              <wp:posOffset>6029864</wp:posOffset>
            </wp:positionH>
            <wp:positionV relativeFrom="paragraph">
              <wp:posOffset>1376860</wp:posOffset>
            </wp:positionV>
            <wp:extent cx="492760" cy="492760"/>
            <wp:effectExtent l="0" t="0" r="2540" b="2540"/>
            <wp:wrapNone/>
            <wp:docPr id="39"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F25">
        <w:rPr>
          <w:noProof/>
        </w:rPr>
        <w:drawing>
          <wp:anchor distT="0" distB="0" distL="114300" distR="114300" simplePos="0" relativeHeight="251693568" behindDoc="0" locked="0" layoutInCell="1" allowOverlap="1" wp14:anchorId="5FB22270" wp14:editId="2245B23D">
            <wp:simplePos x="0" y="0"/>
            <wp:positionH relativeFrom="column">
              <wp:posOffset>6025682</wp:posOffset>
            </wp:positionH>
            <wp:positionV relativeFrom="paragraph">
              <wp:posOffset>785495</wp:posOffset>
            </wp:positionV>
            <wp:extent cx="494030" cy="494030"/>
            <wp:effectExtent l="0" t="0" r="127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CF7626" w:rsidRPr="0004025D" w14:paraId="48174559" w14:textId="77777777" w:rsidTr="00E1003A">
        <w:tc>
          <w:tcPr>
            <w:tcW w:w="9288" w:type="dxa"/>
            <w:shd w:val="clear" w:color="auto" w:fill="FFFFCC"/>
          </w:tcPr>
          <w:p w14:paraId="32AF32A3" w14:textId="08387AAD" w:rsidR="00E1003A" w:rsidRPr="0004025D" w:rsidRDefault="00A547C4" w:rsidP="00EE0888">
            <w:pPr>
              <w:pStyle w:val="Labor-Materialbox-berschrift"/>
              <w:spacing w:after="120"/>
              <w:jc w:val="both"/>
              <w:rPr>
                <w:color w:val="auto"/>
              </w:rPr>
            </w:pPr>
            <w:r>
              <w:rPr>
                <w:color w:val="auto"/>
              </w:rPr>
              <w:t xml:space="preserve">3.5 </w:t>
            </w:r>
            <w:r w:rsidR="00E1003A" w:rsidRPr="0004025D">
              <w:rPr>
                <w:color w:val="auto"/>
              </w:rPr>
              <w:t>Gruppenergebnis</w:t>
            </w:r>
          </w:p>
          <w:p w14:paraId="0636728E" w14:textId="5E7103A4" w:rsidR="00E1003A" w:rsidRDefault="00E1003A" w:rsidP="00EE0888">
            <w:pPr>
              <w:pStyle w:val="Arbeitsanweisung"/>
            </w:pPr>
            <w:r>
              <w:t xml:space="preserve">Fasst hier eure </w:t>
            </w:r>
            <w:r w:rsidRPr="0004025D">
              <w:t>Ergebnisse zusammen.</w:t>
            </w:r>
          </w:p>
          <w:p w14:paraId="71D5752B" w14:textId="40790BC6" w:rsidR="00E1003A" w:rsidRPr="0004025D" w:rsidRDefault="00E1003A" w:rsidP="00EE0888">
            <w:pPr>
              <w:pStyle w:val="Arbeitsanweisung"/>
              <w:spacing w:before="120"/>
            </w:pPr>
            <w:r>
              <w:t xml:space="preserve">Füllt den Steckbrief der Kosinusfunktion mithilfe eurer Zeichnung </w:t>
            </w:r>
            <w:r w:rsidR="00721E2C">
              <w:t xml:space="preserve">(3.4) </w:t>
            </w:r>
            <w:r>
              <w:t>aus</w:t>
            </w:r>
            <w:r w:rsidRPr="0004025D">
              <w:t>.</w:t>
            </w:r>
          </w:p>
        </w:tc>
      </w:tr>
      <w:tr w:rsidR="00CF7626" w:rsidRPr="0004025D" w14:paraId="69ED6131" w14:textId="77777777" w:rsidTr="00AD79B6">
        <w:trPr>
          <w:trHeight w:val="3127"/>
        </w:trPr>
        <w:tc>
          <w:tcPr>
            <w:tcW w:w="9288" w:type="dxa"/>
            <w:shd w:val="clear" w:color="auto" w:fill="auto"/>
          </w:tcPr>
          <w:tbl>
            <w:tblPr>
              <w:tblStyle w:val="Tabellenraster"/>
              <w:tblW w:w="8387" w:type="dxa"/>
              <w:tblInd w:w="338" w:type="dxa"/>
              <w:tblLook w:val="04A0" w:firstRow="1" w:lastRow="0" w:firstColumn="1" w:lastColumn="0" w:noHBand="0" w:noVBand="1"/>
            </w:tblPr>
            <w:tblGrid>
              <w:gridCol w:w="2389"/>
              <w:gridCol w:w="5998"/>
            </w:tblGrid>
            <w:tr w:rsidR="00E1003A" w14:paraId="641406ED" w14:textId="77777777" w:rsidTr="004951B9">
              <w:trPr>
                <w:trHeight w:val="567"/>
              </w:trPr>
              <w:tc>
                <w:tcPr>
                  <w:tcW w:w="2389" w:type="dxa"/>
                  <w:vAlign w:val="center"/>
                </w:tcPr>
                <w:p w14:paraId="0A541FE8" w14:textId="77777777" w:rsidR="00E1003A" w:rsidRPr="00E1003A" w:rsidRDefault="00E1003A" w:rsidP="00EE0888">
                  <w:pPr>
                    <w:pStyle w:val="Arbeitsanweisung"/>
                    <w:tabs>
                      <w:tab w:val="left" w:pos="709"/>
                    </w:tabs>
                    <w:ind w:left="0" w:firstLine="0"/>
                    <w:rPr>
                      <w:rFonts w:cs="Arial"/>
                    </w:rPr>
                  </w:pPr>
                  <w:r w:rsidRPr="00E1003A">
                    <w:rPr>
                      <w:rFonts w:cs="Arial"/>
                    </w:rPr>
                    <w:t>Definitionsbereich</w:t>
                  </w:r>
                </w:p>
              </w:tc>
              <w:tc>
                <w:tcPr>
                  <w:tcW w:w="5998" w:type="dxa"/>
                  <w:vAlign w:val="center"/>
                </w:tcPr>
                <w:p w14:paraId="5858C971" w14:textId="7BE78F2E" w:rsidR="00E1003A" w:rsidRPr="00E1003A" w:rsidRDefault="00E1003A" w:rsidP="00EE0888">
                  <w:pPr>
                    <w:pStyle w:val="Arbeitsanweisung"/>
                    <w:tabs>
                      <w:tab w:val="left" w:pos="709"/>
                    </w:tabs>
                    <w:ind w:left="0" w:firstLine="0"/>
                    <w:rPr>
                      <w:rFonts w:cs="Arial"/>
                    </w:rPr>
                  </w:pPr>
                </w:p>
              </w:tc>
            </w:tr>
            <w:tr w:rsidR="00E1003A" w14:paraId="2A2B4200" w14:textId="77777777" w:rsidTr="004951B9">
              <w:trPr>
                <w:trHeight w:val="567"/>
              </w:trPr>
              <w:tc>
                <w:tcPr>
                  <w:tcW w:w="2389" w:type="dxa"/>
                  <w:vAlign w:val="center"/>
                </w:tcPr>
                <w:p w14:paraId="44077BC4" w14:textId="77777777" w:rsidR="00E1003A" w:rsidRPr="00E1003A" w:rsidRDefault="00E1003A" w:rsidP="00EE0888">
                  <w:pPr>
                    <w:pStyle w:val="Arbeitsanweisung"/>
                    <w:tabs>
                      <w:tab w:val="left" w:pos="709"/>
                    </w:tabs>
                    <w:ind w:left="0" w:firstLine="0"/>
                    <w:rPr>
                      <w:rFonts w:cs="Arial"/>
                    </w:rPr>
                  </w:pPr>
                  <w:r w:rsidRPr="00E1003A">
                    <w:rPr>
                      <w:rFonts w:cs="Arial"/>
                    </w:rPr>
                    <w:t>Wertebereich</w:t>
                  </w:r>
                </w:p>
              </w:tc>
              <w:tc>
                <w:tcPr>
                  <w:tcW w:w="5998" w:type="dxa"/>
                  <w:vAlign w:val="center"/>
                </w:tcPr>
                <w:p w14:paraId="6E23D921" w14:textId="77777777" w:rsidR="00E1003A" w:rsidRPr="00E1003A" w:rsidRDefault="00E1003A" w:rsidP="00EE0888">
                  <w:pPr>
                    <w:pStyle w:val="Arbeitsanweisung"/>
                    <w:tabs>
                      <w:tab w:val="left" w:pos="709"/>
                    </w:tabs>
                    <w:ind w:left="0" w:firstLine="0"/>
                    <w:rPr>
                      <w:rFonts w:cs="Arial"/>
                    </w:rPr>
                  </w:pPr>
                </w:p>
              </w:tc>
            </w:tr>
            <w:tr w:rsidR="00E1003A" w14:paraId="391A7F54" w14:textId="77777777" w:rsidTr="004951B9">
              <w:trPr>
                <w:trHeight w:val="567"/>
              </w:trPr>
              <w:tc>
                <w:tcPr>
                  <w:tcW w:w="2389" w:type="dxa"/>
                  <w:vAlign w:val="center"/>
                </w:tcPr>
                <w:p w14:paraId="70CE8C57" w14:textId="77777777" w:rsidR="00E1003A" w:rsidRPr="00E1003A" w:rsidRDefault="00E1003A" w:rsidP="00EE0888">
                  <w:pPr>
                    <w:pStyle w:val="Arbeitsanweisung"/>
                    <w:tabs>
                      <w:tab w:val="left" w:pos="709"/>
                    </w:tabs>
                    <w:ind w:left="0" w:firstLine="0"/>
                    <w:rPr>
                      <w:rFonts w:cs="Arial"/>
                    </w:rPr>
                  </w:pPr>
                  <w:r w:rsidRPr="00E1003A">
                    <w:rPr>
                      <w:rFonts w:cs="Arial"/>
                    </w:rPr>
                    <w:t>Amplitude</w:t>
                  </w:r>
                </w:p>
              </w:tc>
              <w:tc>
                <w:tcPr>
                  <w:tcW w:w="5998" w:type="dxa"/>
                  <w:vAlign w:val="center"/>
                </w:tcPr>
                <w:p w14:paraId="3EEAE369" w14:textId="77777777" w:rsidR="00E1003A" w:rsidRPr="00E1003A" w:rsidRDefault="00E1003A" w:rsidP="00EE0888">
                  <w:pPr>
                    <w:pStyle w:val="Arbeitsanweisung"/>
                    <w:tabs>
                      <w:tab w:val="left" w:pos="709"/>
                    </w:tabs>
                    <w:ind w:left="0" w:firstLine="0"/>
                    <w:rPr>
                      <w:rFonts w:cs="Arial"/>
                    </w:rPr>
                  </w:pPr>
                </w:p>
              </w:tc>
            </w:tr>
            <w:tr w:rsidR="00E1003A" w14:paraId="64A08B55" w14:textId="77777777" w:rsidTr="004951B9">
              <w:trPr>
                <w:trHeight w:val="567"/>
              </w:trPr>
              <w:tc>
                <w:tcPr>
                  <w:tcW w:w="2389" w:type="dxa"/>
                  <w:vAlign w:val="center"/>
                </w:tcPr>
                <w:p w14:paraId="5F9372C5" w14:textId="77777777" w:rsidR="00E1003A" w:rsidRPr="00E1003A" w:rsidRDefault="00E1003A" w:rsidP="00EE0888">
                  <w:pPr>
                    <w:pStyle w:val="Arbeitsanweisung"/>
                    <w:tabs>
                      <w:tab w:val="left" w:pos="709"/>
                    </w:tabs>
                    <w:ind w:left="0" w:firstLine="0"/>
                    <w:rPr>
                      <w:rFonts w:cs="Arial"/>
                    </w:rPr>
                  </w:pPr>
                  <w:r w:rsidRPr="00E1003A">
                    <w:rPr>
                      <w:rFonts w:cs="Arial"/>
                    </w:rPr>
                    <w:t>Periode</w:t>
                  </w:r>
                </w:p>
              </w:tc>
              <w:tc>
                <w:tcPr>
                  <w:tcW w:w="5998" w:type="dxa"/>
                  <w:vAlign w:val="center"/>
                </w:tcPr>
                <w:p w14:paraId="36A6D40C" w14:textId="77777777" w:rsidR="00E1003A" w:rsidRPr="00E1003A" w:rsidRDefault="00E1003A" w:rsidP="00EE0888">
                  <w:pPr>
                    <w:pStyle w:val="Arbeitsanweisung"/>
                    <w:tabs>
                      <w:tab w:val="left" w:pos="709"/>
                    </w:tabs>
                    <w:ind w:left="0" w:firstLine="0"/>
                    <w:rPr>
                      <w:rFonts w:cs="Arial"/>
                    </w:rPr>
                  </w:pPr>
                </w:p>
              </w:tc>
            </w:tr>
            <w:tr w:rsidR="00E1003A" w14:paraId="4CCDCBFF" w14:textId="77777777" w:rsidTr="004951B9">
              <w:trPr>
                <w:trHeight w:val="567"/>
              </w:trPr>
              <w:tc>
                <w:tcPr>
                  <w:tcW w:w="2389" w:type="dxa"/>
                  <w:vAlign w:val="center"/>
                </w:tcPr>
                <w:p w14:paraId="59213401" w14:textId="77777777" w:rsidR="00E1003A" w:rsidRPr="00E1003A" w:rsidRDefault="00E1003A" w:rsidP="00EE0888">
                  <w:pPr>
                    <w:pStyle w:val="Arbeitsanweisung"/>
                    <w:tabs>
                      <w:tab w:val="left" w:pos="709"/>
                    </w:tabs>
                    <w:ind w:left="0" w:firstLine="0"/>
                    <w:rPr>
                      <w:rFonts w:cs="Arial"/>
                    </w:rPr>
                  </w:pPr>
                  <w:r w:rsidRPr="00E1003A">
                    <w:rPr>
                      <w:rFonts w:cs="Arial"/>
                    </w:rPr>
                    <w:t>Nullstellen</w:t>
                  </w:r>
                </w:p>
              </w:tc>
              <w:tc>
                <w:tcPr>
                  <w:tcW w:w="5998" w:type="dxa"/>
                  <w:vAlign w:val="center"/>
                </w:tcPr>
                <w:p w14:paraId="69D4E76C" w14:textId="77777777" w:rsidR="00E1003A" w:rsidRPr="00E1003A" w:rsidRDefault="00E1003A" w:rsidP="00EE0888">
                  <w:pPr>
                    <w:pStyle w:val="Arbeitsanweisung"/>
                    <w:tabs>
                      <w:tab w:val="left" w:pos="709"/>
                    </w:tabs>
                    <w:ind w:left="0" w:firstLine="0"/>
                    <w:rPr>
                      <w:rFonts w:cs="Arial"/>
                    </w:rPr>
                  </w:pPr>
                </w:p>
              </w:tc>
            </w:tr>
          </w:tbl>
          <w:p w14:paraId="1610A502" w14:textId="77777777" w:rsidR="00E1003A" w:rsidRPr="00974DAD" w:rsidRDefault="00E1003A" w:rsidP="00EE0888">
            <w:pPr>
              <w:pStyle w:val="Arbeitsanweisung"/>
              <w:ind w:left="0" w:firstLine="0"/>
            </w:pPr>
          </w:p>
        </w:tc>
      </w:tr>
    </w:tbl>
    <w:p w14:paraId="14908AFD" w14:textId="77777777" w:rsidR="00E1003A" w:rsidRDefault="00E1003A" w:rsidP="00EE0888">
      <w:pPr>
        <w:pStyle w:val="Arbeitsanweisung"/>
        <w:tabs>
          <w:tab w:val="left" w:pos="709"/>
        </w:tabs>
      </w:pPr>
    </w:p>
    <w:p w14:paraId="0105F717" w14:textId="77777777" w:rsidR="00E1003A" w:rsidRDefault="00E1003A" w:rsidP="00EE0888">
      <w:pPr>
        <w:pStyle w:val="Arbeitsanweisung"/>
        <w:tabs>
          <w:tab w:val="left" w:pos="709"/>
        </w:tabs>
      </w:pPr>
    </w:p>
    <w:p w14:paraId="259B2D16" w14:textId="77777777" w:rsidR="000710C1" w:rsidRDefault="001955D7">
      <w:pPr>
        <w:spacing w:after="200" w:line="276" w:lineRule="auto"/>
        <w:sectPr w:rsidR="000710C1" w:rsidSect="0020057D">
          <w:headerReference w:type="default" r:id="rId25"/>
          <w:pgSz w:w="11906" w:h="16838"/>
          <w:pgMar w:top="1417" w:right="1417" w:bottom="1134" w:left="1417" w:header="708" w:footer="794" w:gutter="0"/>
          <w:cols w:space="708"/>
          <w:docGrid w:linePitch="360"/>
        </w:sectPr>
      </w:pPr>
      <w:r>
        <w:br w:type="page"/>
      </w:r>
    </w:p>
    <w:p w14:paraId="0AD5ECB5" w14:textId="3DD53604" w:rsidR="001955D7" w:rsidRDefault="00BF43D1" w:rsidP="00BF43D1">
      <w:pPr>
        <w:pStyle w:val="Labor-Text"/>
      </w:pPr>
      <w:r>
        <w:lastRenderedPageBreak/>
        <w:t>Nachdem</w:t>
      </w:r>
      <w:r w:rsidR="004240F4">
        <w:t xml:space="preserve"> sich</w:t>
      </w:r>
      <w:r>
        <w:t xml:space="preserve"> der Tag von </w:t>
      </w:r>
      <w:r w:rsidR="001955D7">
        <w:t xml:space="preserve">Tina, Tanja und Tom </w:t>
      </w:r>
      <w:r>
        <w:t>im Mathepark dem Ende neigt, laufen sie an den verschiedenen Riesenrädern vorbei. Sie erinnern sich an die Sinus</w:t>
      </w:r>
      <w:r w:rsidR="004240F4">
        <w:t>-</w:t>
      </w:r>
      <w:r>
        <w:t xml:space="preserve"> und an die Kosinusfunktion und wollen diese miteinander vergleichen.</w:t>
      </w:r>
    </w:p>
    <w:p w14:paraId="65BE6B5D" w14:textId="7AE27ED5" w:rsidR="001955D7" w:rsidRDefault="001955D7" w:rsidP="00EE0888">
      <w:pPr>
        <w:pStyle w:val="Arbeitsanweisung"/>
        <w:tabs>
          <w:tab w:val="left" w:pos="709"/>
        </w:tabs>
      </w:pPr>
    </w:p>
    <w:p w14:paraId="1F5AA62E" w14:textId="244C9B72" w:rsidR="00BF43D1" w:rsidRDefault="000710C1" w:rsidP="00EE0888">
      <w:pPr>
        <w:pStyle w:val="Arbeitsanweisung"/>
        <w:tabs>
          <w:tab w:val="left" w:pos="709"/>
        </w:tabs>
      </w:pPr>
      <w:r>
        <w:t>4.1</w:t>
      </w:r>
      <w:r>
        <w:tab/>
      </w:r>
      <w:r w:rsidR="00BF43D1" w:rsidRPr="002037B7">
        <w:t>H</w:t>
      </w:r>
      <w:r>
        <w:t>e</w:t>
      </w:r>
      <w:r w:rsidR="00BF43D1" w:rsidRPr="002037B7">
        <w:t xml:space="preserve">lft ihnen, indem ihr die beiden Funktionen in </w:t>
      </w:r>
      <w:r w:rsidR="004240F4">
        <w:t>das</w:t>
      </w:r>
      <w:r w:rsidR="00BF43D1" w:rsidRPr="002037B7">
        <w:t xml:space="preserve"> Koordinatensystem zeichnet</w:t>
      </w:r>
      <w:r w:rsidR="003735AA">
        <w:t>.</w:t>
      </w:r>
    </w:p>
    <w:p w14:paraId="4B530F94" w14:textId="4C89774F" w:rsidR="004240F4" w:rsidRDefault="004240F4" w:rsidP="00EE0888">
      <w:pPr>
        <w:pStyle w:val="Arbeitsanweisung"/>
        <w:tabs>
          <w:tab w:val="left" w:pos="709"/>
        </w:tabs>
      </w:pPr>
    </w:p>
    <w:p w14:paraId="50B2E3AC" w14:textId="03250D4C" w:rsidR="004240F4" w:rsidRDefault="004240F4" w:rsidP="00EE0888">
      <w:pPr>
        <w:pStyle w:val="Arbeitsanweisung"/>
        <w:tabs>
          <w:tab w:val="left" w:pos="709"/>
        </w:tabs>
      </w:pPr>
      <w:r w:rsidRPr="004240F4">
        <w:rPr>
          <w:noProof/>
        </w:rPr>
        <w:drawing>
          <wp:inline distT="0" distB="0" distL="0" distR="0" wp14:anchorId="0ABF3CCC" wp14:editId="09EB04B1">
            <wp:extent cx="5760720" cy="3066415"/>
            <wp:effectExtent l="0" t="0" r="0"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3066415"/>
                    </a:xfrm>
                    <a:prstGeom prst="rect">
                      <a:avLst/>
                    </a:prstGeom>
                  </pic:spPr>
                </pic:pic>
              </a:graphicData>
            </a:graphic>
          </wp:inline>
        </w:drawing>
      </w:r>
    </w:p>
    <w:p w14:paraId="01C43776" w14:textId="6CFDF3B3" w:rsidR="002037B7" w:rsidRDefault="002037B7" w:rsidP="00EE0888">
      <w:pPr>
        <w:pStyle w:val="Arbeitsanweisung"/>
        <w:tabs>
          <w:tab w:val="left" w:pos="709"/>
        </w:tabs>
      </w:pPr>
    </w:p>
    <w:p w14:paraId="657B03C0" w14:textId="79DEE52E" w:rsidR="003735AA" w:rsidRDefault="003735AA" w:rsidP="00EE0888">
      <w:pPr>
        <w:pStyle w:val="Arbeitsanweisung"/>
        <w:tabs>
          <w:tab w:val="left" w:pos="709"/>
        </w:tabs>
      </w:pPr>
    </w:p>
    <w:p w14:paraId="645D7CDE" w14:textId="2CC6C3EC" w:rsidR="003735AA" w:rsidRDefault="003735AA" w:rsidP="00EE0888">
      <w:pPr>
        <w:pStyle w:val="Arbeitsanweisung"/>
        <w:tabs>
          <w:tab w:val="left" w:pos="709"/>
        </w:tabs>
      </w:pPr>
      <w:r w:rsidRPr="00475C34">
        <w:rPr>
          <w:rFonts w:cs="Arial"/>
          <w:noProof/>
        </w:rPr>
        <w:drawing>
          <wp:anchor distT="0" distB="0" distL="114300" distR="114300" simplePos="0" relativeHeight="251713024" behindDoc="0" locked="0" layoutInCell="1" allowOverlap="1" wp14:anchorId="520EB754" wp14:editId="0B42B6CE">
            <wp:simplePos x="0" y="0"/>
            <wp:positionH relativeFrom="column">
              <wp:posOffset>6010275</wp:posOffset>
            </wp:positionH>
            <wp:positionV relativeFrom="paragraph">
              <wp:posOffset>182577</wp:posOffset>
            </wp:positionV>
            <wp:extent cx="492760" cy="492760"/>
            <wp:effectExtent l="0" t="0" r="2540" b="2540"/>
            <wp:wrapNone/>
            <wp:docPr id="51"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B7154F" w14:textId="212E33D5" w:rsidR="003735AA" w:rsidRDefault="003735AA" w:rsidP="003735AA">
      <w:pPr>
        <w:pStyle w:val="Arbeitsanweisung"/>
        <w:tabs>
          <w:tab w:val="left" w:pos="709"/>
        </w:tabs>
      </w:pPr>
      <w:r>
        <w:t>4.2</w:t>
      </w:r>
      <w:r>
        <w:tab/>
        <w:t>Was fällt euch auf?</w:t>
      </w:r>
      <w:r w:rsidRPr="004240F4">
        <w:rPr>
          <w:rFonts w:cs="Arial"/>
          <w:noProof/>
        </w:rPr>
        <w:t xml:space="preserve"> </w:t>
      </w:r>
    </w:p>
    <w:p w14:paraId="6AF86DEB" w14:textId="180FAF5A" w:rsidR="003735AA" w:rsidRDefault="003735AA" w:rsidP="00EE0888">
      <w:pPr>
        <w:pStyle w:val="Arbeitsanweisung"/>
        <w:tabs>
          <w:tab w:val="left" w:pos="709"/>
        </w:tabs>
      </w:pPr>
    </w:p>
    <w:tbl>
      <w:tblPr>
        <w:tblStyle w:val="Tabellenraster"/>
        <w:tblW w:w="0" w:type="auto"/>
        <w:tblLook w:val="04A0" w:firstRow="1" w:lastRow="0" w:firstColumn="1" w:lastColumn="0" w:noHBand="0" w:noVBand="1"/>
      </w:tblPr>
      <w:tblGrid>
        <w:gridCol w:w="9062"/>
      </w:tblGrid>
      <w:tr w:rsidR="003735AA" w14:paraId="2A44AE0F" w14:textId="77777777" w:rsidTr="00D71985">
        <w:trPr>
          <w:trHeight w:val="2323"/>
        </w:trPr>
        <w:tc>
          <w:tcPr>
            <w:tcW w:w="9062" w:type="dxa"/>
          </w:tcPr>
          <w:p w14:paraId="404ECE14" w14:textId="46DE0113" w:rsidR="003735AA" w:rsidRDefault="003735AA" w:rsidP="0003285B">
            <w:pPr>
              <w:pStyle w:val="Arbeitsanweisung"/>
              <w:tabs>
                <w:tab w:val="left" w:pos="709"/>
              </w:tabs>
              <w:rPr>
                <w:rFonts w:cs="Arial"/>
              </w:rPr>
            </w:pPr>
            <w:bookmarkStart w:id="0" w:name="_Hlk152489720"/>
          </w:p>
        </w:tc>
      </w:tr>
      <w:bookmarkEnd w:id="0"/>
    </w:tbl>
    <w:p w14:paraId="483E05D5" w14:textId="549205EA" w:rsidR="003735AA" w:rsidRDefault="003735AA" w:rsidP="00EE0888">
      <w:pPr>
        <w:pStyle w:val="Arbeitsanweisung"/>
        <w:tabs>
          <w:tab w:val="left" w:pos="709"/>
        </w:tabs>
      </w:pPr>
    </w:p>
    <w:p w14:paraId="4AE49C94" w14:textId="5A1F3E73" w:rsidR="003735AA" w:rsidRDefault="003735AA">
      <w:pPr>
        <w:spacing w:after="200" w:line="276" w:lineRule="auto"/>
        <w:rPr>
          <w:rFonts w:ascii="Arial" w:hAnsi="Arial"/>
          <w:sz w:val="24"/>
        </w:rPr>
      </w:pPr>
      <w:r>
        <w:br w:type="page"/>
      </w:r>
    </w:p>
    <w:p w14:paraId="17EE6D58" w14:textId="41338859" w:rsidR="003735AA" w:rsidRDefault="003735AA" w:rsidP="00EE0888">
      <w:pPr>
        <w:pStyle w:val="Arbeitsanweisung"/>
        <w:tabs>
          <w:tab w:val="left" w:pos="709"/>
        </w:tabs>
      </w:pPr>
      <w:r>
        <w:lastRenderedPageBreak/>
        <w:t>4.3</w:t>
      </w:r>
      <w:r>
        <w:tab/>
        <w:t>Fül</w:t>
      </w:r>
      <w:r w:rsidR="007D305D">
        <w:t>lt</w:t>
      </w:r>
      <w:r>
        <w:t xml:space="preserve"> </w:t>
      </w:r>
      <w:r w:rsidRPr="002037B7">
        <w:t xml:space="preserve">den Steckbrief </w:t>
      </w:r>
      <w:r>
        <w:t xml:space="preserve">der Sinusfunktion </w:t>
      </w:r>
      <w:r w:rsidRPr="002037B7">
        <w:t>aus</w:t>
      </w:r>
      <w:r>
        <w:t xml:space="preserve"> und übertragt den </w:t>
      </w:r>
      <w:r w:rsidR="00EA47D5">
        <w:t xml:space="preserve">Steckbrief </w:t>
      </w:r>
      <w:r>
        <w:t>der Kosinusfunktion aus dem Gruppenergebnis der Aufgabe 3</w:t>
      </w:r>
      <w:r w:rsidRPr="002037B7">
        <w:t>.</w:t>
      </w:r>
    </w:p>
    <w:p w14:paraId="6EB5F527" w14:textId="77777777" w:rsidR="003735AA" w:rsidRDefault="003735AA" w:rsidP="00EE0888">
      <w:pPr>
        <w:pStyle w:val="Arbeitsanweisung"/>
        <w:tabs>
          <w:tab w:val="left" w:pos="709"/>
        </w:tabs>
      </w:pPr>
    </w:p>
    <w:tbl>
      <w:tblPr>
        <w:tblW w:w="872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231"/>
        <w:gridCol w:w="3231"/>
      </w:tblGrid>
      <w:tr w:rsidR="002037B7" w:rsidRPr="002037B7" w14:paraId="48EA317D" w14:textId="77777777" w:rsidTr="000710C1">
        <w:trPr>
          <w:trHeight w:val="567"/>
        </w:trPr>
        <w:tc>
          <w:tcPr>
            <w:tcW w:w="2262" w:type="dxa"/>
            <w:tcBorders>
              <w:bottom w:val="single" w:sz="12" w:space="0" w:color="auto"/>
              <w:right w:val="single" w:sz="12" w:space="0" w:color="auto"/>
            </w:tcBorders>
            <w:vAlign w:val="center"/>
          </w:tcPr>
          <w:p w14:paraId="1CA0ED79" w14:textId="77777777" w:rsidR="002037B7" w:rsidRPr="002037B7" w:rsidRDefault="002037B7" w:rsidP="002037B7">
            <w:pPr>
              <w:pStyle w:val="Arbeitsanweisung"/>
            </w:pPr>
          </w:p>
        </w:tc>
        <w:tc>
          <w:tcPr>
            <w:tcW w:w="3231" w:type="dxa"/>
            <w:tcBorders>
              <w:top w:val="single" w:sz="4" w:space="0" w:color="auto"/>
              <w:left w:val="single" w:sz="12" w:space="0" w:color="auto"/>
              <w:bottom w:val="single" w:sz="12" w:space="0" w:color="auto"/>
              <w:right w:val="single" w:sz="4" w:space="0" w:color="auto"/>
            </w:tcBorders>
            <w:vAlign w:val="center"/>
          </w:tcPr>
          <w:p w14:paraId="64C2FD31" w14:textId="0908708E" w:rsidR="002037B7" w:rsidRPr="002037B7" w:rsidRDefault="002037B7" w:rsidP="002037B7">
            <w:pPr>
              <w:pStyle w:val="Arbeitsanweisung"/>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r>
                  <w:rPr>
                    <w:rFonts w:ascii="Cambria Math" w:hAnsi="Cambria Math"/>
                  </w:rPr>
                  <m:t>(x)</m:t>
                </m:r>
              </m:oMath>
            </m:oMathPara>
          </w:p>
        </w:tc>
        <w:tc>
          <w:tcPr>
            <w:tcW w:w="3231" w:type="dxa"/>
            <w:tcBorders>
              <w:left w:val="single" w:sz="4" w:space="0" w:color="auto"/>
              <w:bottom w:val="single" w:sz="12" w:space="0" w:color="auto"/>
            </w:tcBorders>
            <w:vAlign w:val="center"/>
          </w:tcPr>
          <w:p w14:paraId="27783085" w14:textId="1B69774D" w:rsidR="002037B7" w:rsidRPr="002037B7" w:rsidRDefault="002037B7" w:rsidP="002037B7">
            <w:pPr>
              <w:pStyle w:val="Arbeitsanweisung"/>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cos⁡</m:t>
                </m:r>
                <m:r>
                  <w:rPr>
                    <w:rFonts w:ascii="Cambria Math" w:hAnsi="Cambria Math"/>
                  </w:rPr>
                  <m:t>(x)</m:t>
                </m:r>
              </m:oMath>
            </m:oMathPara>
          </w:p>
        </w:tc>
      </w:tr>
      <w:tr w:rsidR="002037B7" w:rsidRPr="002037B7" w14:paraId="66EFFC39" w14:textId="4C0F6BC0" w:rsidTr="000710C1">
        <w:trPr>
          <w:trHeight w:val="567"/>
        </w:trPr>
        <w:tc>
          <w:tcPr>
            <w:tcW w:w="2262" w:type="dxa"/>
            <w:tcBorders>
              <w:top w:val="single" w:sz="12" w:space="0" w:color="auto"/>
              <w:right w:val="single" w:sz="12" w:space="0" w:color="auto"/>
            </w:tcBorders>
            <w:vAlign w:val="center"/>
          </w:tcPr>
          <w:p w14:paraId="788AAAD1" w14:textId="77777777" w:rsidR="002037B7" w:rsidRPr="002037B7" w:rsidRDefault="002037B7" w:rsidP="002037B7">
            <w:pPr>
              <w:pStyle w:val="Arbeitsanweisung"/>
            </w:pPr>
            <w:r w:rsidRPr="002037B7">
              <w:t>Definitionsbereich</w:t>
            </w:r>
          </w:p>
        </w:tc>
        <w:tc>
          <w:tcPr>
            <w:tcW w:w="3231" w:type="dxa"/>
            <w:tcBorders>
              <w:top w:val="single" w:sz="12" w:space="0" w:color="auto"/>
              <w:left w:val="single" w:sz="12" w:space="0" w:color="auto"/>
            </w:tcBorders>
            <w:vAlign w:val="center"/>
          </w:tcPr>
          <w:p w14:paraId="7AC80836" w14:textId="77777777" w:rsidR="002037B7" w:rsidRPr="002037B7" w:rsidRDefault="002037B7" w:rsidP="002037B7">
            <w:pPr>
              <w:pStyle w:val="Arbeitsanweisung"/>
            </w:pPr>
          </w:p>
        </w:tc>
        <w:tc>
          <w:tcPr>
            <w:tcW w:w="3231" w:type="dxa"/>
            <w:tcBorders>
              <w:top w:val="single" w:sz="12" w:space="0" w:color="auto"/>
            </w:tcBorders>
            <w:vAlign w:val="center"/>
          </w:tcPr>
          <w:p w14:paraId="06A58137" w14:textId="77777777" w:rsidR="002037B7" w:rsidRPr="002037B7" w:rsidRDefault="002037B7" w:rsidP="002037B7">
            <w:pPr>
              <w:pStyle w:val="Arbeitsanweisung"/>
              <w:jc w:val="left"/>
            </w:pPr>
          </w:p>
        </w:tc>
      </w:tr>
      <w:tr w:rsidR="002037B7" w:rsidRPr="002037B7" w14:paraId="5AC6AADC" w14:textId="165AD401" w:rsidTr="000710C1">
        <w:trPr>
          <w:trHeight w:val="567"/>
        </w:trPr>
        <w:tc>
          <w:tcPr>
            <w:tcW w:w="2262" w:type="dxa"/>
            <w:tcBorders>
              <w:right w:val="single" w:sz="12" w:space="0" w:color="auto"/>
            </w:tcBorders>
            <w:vAlign w:val="center"/>
          </w:tcPr>
          <w:p w14:paraId="1FABF33F" w14:textId="77777777" w:rsidR="002037B7" w:rsidRPr="002037B7" w:rsidRDefault="002037B7" w:rsidP="002037B7">
            <w:pPr>
              <w:pStyle w:val="Arbeitsanweisung"/>
            </w:pPr>
            <w:r w:rsidRPr="002037B7">
              <w:t>Wertebereich</w:t>
            </w:r>
          </w:p>
        </w:tc>
        <w:tc>
          <w:tcPr>
            <w:tcW w:w="3231" w:type="dxa"/>
            <w:tcBorders>
              <w:left w:val="single" w:sz="12" w:space="0" w:color="auto"/>
            </w:tcBorders>
            <w:vAlign w:val="center"/>
          </w:tcPr>
          <w:p w14:paraId="229F77E1" w14:textId="77777777" w:rsidR="002037B7" w:rsidRPr="002037B7" w:rsidRDefault="002037B7" w:rsidP="002037B7">
            <w:pPr>
              <w:pStyle w:val="Arbeitsanweisung"/>
            </w:pPr>
          </w:p>
        </w:tc>
        <w:tc>
          <w:tcPr>
            <w:tcW w:w="3231" w:type="dxa"/>
            <w:vAlign w:val="center"/>
          </w:tcPr>
          <w:p w14:paraId="3583E69B" w14:textId="77777777" w:rsidR="002037B7" w:rsidRPr="002037B7" w:rsidRDefault="002037B7" w:rsidP="002037B7">
            <w:pPr>
              <w:pStyle w:val="Arbeitsanweisung"/>
              <w:jc w:val="left"/>
            </w:pPr>
          </w:p>
        </w:tc>
      </w:tr>
      <w:tr w:rsidR="002037B7" w:rsidRPr="002037B7" w14:paraId="2DB9DF3F" w14:textId="2032A3A6" w:rsidTr="000710C1">
        <w:trPr>
          <w:trHeight w:val="567"/>
        </w:trPr>
        <w:tc>
          <w:tcPr>
            <w:tcW w:w="2262" w:type="dxa"/>
            <w:tcBorders>
              <w:right w:val="single" w:sz="12" w:space="0" w:color="auto"/>
            </w:tcBorders>
            <w:vAlign w:val="center"/>
          </w:tcPr>
          <w:p w14:paraId="129595A3" w14:textId="77777777" w:rsidR="002037B7" w:rsidRPr="002037B7" w:rsidRDefault="002037B7" w:rsidP="002037B7">
            <w:pPr>
              <w:pStyle w:val="Arbeitsanweisung"/>
            </w:pPr>
            <w:r w:rsidRPr="002037B7">
              <w:t>Amplitude</w:t>
            </w:r>
          </w:p>
        </w:tc>
        <w:tc>
          <w:tcPr>
            <w:tcW w:w="3231" w:type="dxa"/>
            <w:tcBorders>
              <w:left w:val="single" w:sz="12" w:space="0" w:color="auto"/>
            </w:tcBorders>
            <w:vAlign w:val="center"/>
          </w:tcPr>
          <w:p w14:paraId="0F9A4E48" w14:textId="77777777" w:rsidR="002037B7" w:rsidRPr="002037B7" w:rsidRDefault="002037B7" w:rsidP="002037B7">
            <w:pPr>
              <w:pStyle w:val="Arbeitsanweisung"/>
            </w:pPr>
          </w:p>
        </w:tc>
        <w:tc>
          <w:tcPr>
            <w:tcW w:w="3231" w:type="dxa"/>
            <w:vAlign w:val="center"/>
          </w:tcPr>
          <w:p w14:paraId="51BCDAE4" w14:textId="77777777" w:rsidR="002037B7" w:rsidRPr="002037B7" w:rsidRDefault="002037B7" w:rsidP="002037B7">
            <w:pPr>
              <w:pStyle w:val="Arbeitsanweisung"/>
              <w:jc w:val="left"/>
            </w:pPr>
          </w:p>
        </w:tc>
      </w:tr>
      <w:tr w:rsidR="002037B7" w:rsidRPr="002037B7" w14:paraId="6DDF7D31" w14:textId="55263086" w:rsidTr="000710C1">
        <w:trPr>
          <w:trHeight w:val="567"/>
        </w:trPr>
        <w:tc>
          <w:tcPr>
            <w:tcW w:w="2262" w:type="dxa"/>
            <w:tcBorders>
              <w:right w:val="single" w:sz="12" w:space="0" w:color="auto"/>
            </w:tcBorders>
            <w:vAlign w:val="center"/>
          </w:tcPr>
          <w:p w14:paraId="4EB64B7A" w14:textId="77777777" w:rsidR="002037B7" w:rsidRPr="002037B7" w:rsidRDefault="002037B7" w:rsidP="002037B7">
            <w:pPr>
              <w:pStyle w:val="Arbeitsanweisung"/>
            </w:pPr>
            <w:r w:rsidRPr="002037B7">
              <w:t>Periode</w:t>
            </w:r>
          </w:p>
        </w:tc>
        <w:tc>
          <w:tcPr>
            <w:tcW w:w="3231" w:type="dxa"/>
            <w:tcBorders>
              <w:left w:val="single" w:sz="12" w:space="0" w:color="auto"/>
            </w:tcBorders>
            <w:vAlign w:val="center"/>
          </w:tcPr>
          <w:p w14:paraId="427A6E1F" w14:textId="77777777" w:rsidR="002037B7" w:rsidRPr="002037B7" w:rsidRDefault="002037B7" w:rsidP="002037B7">
            <w:pPr>
              <w:pStyle w:val="Arbeitsanweisung"/>
            </w:pPr>
          </w:p>
        </w:tc>
        <w:tc>
          <w:tcPr>
            <w:tcW w:w="3231" w:type="dxa"/>
            <w:vAlign w:val="center"/>
          </w:tcPr>
          <w:p w14:paraId="35205A66" w14:textId="77777777" w:rsidR="002037B7" w:rsidRPr="002037B7" w:rsidRDefault="002037B7" w:rsidP="002037B7">
            <w:pPr>
              <w:pStyle w:val="Arbeitsanweisung"/>
              <w:jc w:val="left"/>
            </w:pPr>
          </w:p>
        </w:tc>
      </w:tr>
      <w:tr w:rsidR="002037B7" w:rsidRPr="002037B7" w14:paraId="2FAC6AC0" w14:textId="3538CD1A" w:rsidTr="000710C1">
        <w:trPr>
          <w:trHeight w:val="567"/>
        </w:trPr>
        <w:tc>
          <w:tcPr>
            <w:tcW w:w="2262" w:type="dxa"/>
            <w:tcBorders>
              <w:right w:val="single" w:sz="12" w:space="0" w:color="auto"/>
            </w:tcBorders>
            <w:vAlign w:val="center"/>
          </w:tcPr>
          <w:p w14:paraId="31D2AA27" w14:textId="77777777" w:rsidR="002037B7" w:rsidRPr="002037B7" w:rsidRDefault="002037B7" w:rsidP="002037B7">
            <w:pPr>
              <w:pStyle w:val="Arbeitsanweisung"/>
            </w:pPr>
            <w:r w:rsidRPr="002037B7">
              <w:t>Nullstellen</w:t>
            </w:r>
          </w:p>
        </w:tc>
        <w:tc>
          <w:tcPr>
            <w:tcW w:w="3231" w:type="dxa"/>
            <w:tcBorders>
              <w:left w:val="single" w:sz="12" w:space="0" w:color="auto"/>
            </w:tcBorders>
            <w:vAlign w:val="center"/>
          </w:tcPr>
          <w:p w14:paraId="79D65CA0" w14:textId="77777777" w:rsidR="002037B7" w:rsidRPr="002037B7" w:rsidRDefault="002037B7" w:rsidP="002037B7">
            <w:pPr>
              <w:pStyle w:val="Arbeitsanweisung"/>
            </w:pPr>
          </w:p>
        </w:tc>
        <w:tc>
          <w:tcPr>
            <w:tcW w:w="3231" w:type="dxa"/>
            <w:vAlign w:val="center"/>
          </w:tcPr>
          <w:p w14:paraId="5F213450" w14:textId="77777777" w:rsidR="002037B7" w:rsidRPr="002037B7" w:rsidRDefault="002037B7" w:rsidP="002037B7">
            <w:pPr>
              <w:pStyle w:val="Arbeitsanweisung"/>
              <w:jc w:val="left"/>
            </w:pPr>
          </w:p>
        </w:tc>
      </w:tr>
    </w:tbl>
    <w:p w14:paraId="4C0F5AD6" w14:textId="041CA66D" w:rsidR="002037B7" w:rsidRDefault="002037B7" w:rsidP="00EE0888">
      <w:pPr>
        <w:pStyle w:val="Arbeitsanweisung"/>
        <w:tabs>
          <w:tab w:val="left" w:pos="709"/>
        </w:tabs>
      </w:pPr>
    </w:p>
    <w:p w14:paraId="5A295F8A" w14:textId="6CC4CB99" w:rsidR="002037B7" w:rsidRPr="002037B7" w:rsidRDefault="007D305D" w:rsidP="00EE0888">
      <w:pPr>
        <w:pStyle w:val="Arbeitsanweisung"/>
        <w:tabs>
          <w:tab w:val="left" w:pos="709"/>
        </w:tabs>
      </w:pPr>
      <w:r w:rsidRPr="00475C34">
        <w:rPr>
          <w:rFonts w:cs="Arial"/>
          <w:noProof/>
        </w:rPr>
        <w:drawing>
          <wp:anchor distT="0" distB="0" distL="114300" distR="114300" simplePos="0" relativeHeight="251715072" behindDoc="0" locked="0" layoutInCell="1" allowOverlap="1" wp14:anchorId="36FBAB87" wp14:editId="2AD01BB6">
            <wp:simplePos x="0" y="0"/>
            <wp:positionH relativeFrom="column">
              <wp:posOffset>6010634</wp:posOffset>
            </wp:positionH>
            <wp:positionV relativeFrom="paragraph">
              <wp:posOffset>175591</wp:posOffset>
            </wp:positionV>
            <wp:extent cx="492760" cy="492760"/>
            <wp:effectExtent l="0" t="0" r="2540" b="2540"/>
            <wp:wrapNone/>
            <wp:docPr id="52"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C6CA65" w14:textId="6BA67AE0" w:rsidR="007D305D" w:rsidRDefault="007D305D" w:rsidP="007D305D">
      <w:pPr>
        <w:pStyle w:val="Arbeitsanweisung"/>
        <w:tabs>
          <w:tab w:val="left" w:pos="709"/>
        </w:tabs>
      </w:pPr>
      <w:r>
        <w:t>4.4</w:t>
      </w:r>
      <w:r>
        <w:tab/>
        <w:t>Findet einen mathematischen Zusammenhang zwischen den beiden Funktionen.</w:t>
      </w:r>
      <w:r w:rsidRPr="007D305D">
        <w:rPr>
          <w:rFonts w:cs="Arial"/>
          <w:noProof/>
        </w:rPr>
        <w:t xml:space="preserve"> </w:t>
      </w:r>
    </w:p>
    <w:p w14:paraId="614F4EA5" w14:textId="77777777" w:rsidR="007D305D" w:rsidRDefault="007D305D" w:rsidP="007D305D">
      <w:pPr>
        <w:pStyle w:val="Arbeitsanweisung"/>
        <w:tabs>
          <w:tab w:val="left" w:pos="709"/>
        </w:tabs>
      </w:pPr>
    </w:p>
    <w:tbl>
      <w:tblPr>
        <w:tblStyle w:val="Tabellenraster"/>
        <w:tblW w:w="0" w:type="auto"/>
        <w:tblLook w:val="04A0" w:firstRow="1" w:lastRow="0" w:firstColumn="1" w:lastColumn="0" w:noHBand="0" w:noVBand="1"/>
      </w:tblPr>
      <w:tblGrid>
        <w:gridCol w:w="9062"/>
      </w:tblGrid>
      <w:tr w:rsidR="007D305D" w14:paraId="33187CD6" w14:textId="77777777" w:rsidTr="007D305D">
        <w:trPr>
          <w:trHeight w:val="1937"/>
        </w:trPr>
        <w:tc>
          <w:tcPr>
            <w:tcW w:w="9062" w:type="dxa"/>
          </w:tcPr>
          <w:p w14:paraId="3A88F47F" w14:textId="77777777" w:rsidR="007D305D" w:rsidRDefault="007D305D" w:rsidP="0003285B">
            <w:pPr>
              <w:pStyle w:val="Arbeitsanweisung"/>
              <w:tabs>
                <w:tab w:val="left" w:pos="709"/>
              </w:tabs>
              <w:rPr>
                <w:rFonts w:cs="Arial"/>
              </w:rPr>
            </w:pPr>
          </w:p>
        </w:tc>
      </w:tr>
    </w:tbl>
    <w:p w14:paraId="7F04B85C" w14:textId="49BE8CAB" w:rsidR="004240F4" w:rsidRDefault="004240F4" w:rsidP="00EE0888">
      <w:pPr>
        <w:pStyle w:val="Arbeitsanweisung"/>
        <w:tabs>
          <w:tab w:val="left" w:pos="709"/>
        </w:tabs>
      </w:pPr>
    </w:p>
    <w:p w14:paraId="4519705F" w14:textId="77777777" w:rsidR="00B94109" w:rsidRDefault="00B94109" w:rsidP="00EE0888">
      <w:pPr>
        <w:pStyle w:val="Arbeitsanweisung"/>
        <w:tabs>
          <w:tab w:val="left" w:pos="709"/>
        </w:tabs>
      </w:pPr>
    </w:p>
    <w:p w14:paraId="6D9FC859" w14:textId="77777777" w:rsidR="007D2E2B" w:rsidRDefault="007D2E2B" w:rsidP="00D40CC0">
      <w:pPr>
        <w:spacing w:after="200" w:line="276" w:lineRule="auto"/>
        <w:rPr>
          <w:rFonts w:ascii="Arial" w:hAnsi="Arial"/>
          <w:sz w:val="24"/>
        </w:rPr>
      </w:pPr>
      <w:r w:rsidRPr="004764C4">
        <w:rPr>
          <w:rFonts w:ascii="Arial" w:hAnsi="Arial"/>
          <w:sz w:val="24"/>
        </w:rPr>
        <w:br w:type="page"/>
      </w:r>
    </w:p>
    <w:p w14:paraId="4FB27C0A" w14:textId="77777777" w:rsidR="00D40CC0" w:rsidRDefault="00D40CC0" w:rsidP="00D40CC0">
      <w:pPr>
        <w:spacing w:after="200" w:line="276" w:lineRule="auto"/>
        <w:rPr>
          <w:rFonts w:ascii="Arial" w:hAnsi="Arial"/>
          <w:sz w:val="24"/>
        </w:rPr>
        <w:sectPr w:rsidR="00D40CC0" w:rsidSect="0020057D">
          <w:headerReference w:type="default" r:id="rId27"/>
          <w:pgSz w:w="11906" w:h="16838"/>
          <w:pgMar w:top="1417" w:right="1417" w:bottom="1134" w:left="1417" w:header="708" w:footer="794" w:gutter="0"/>
          <w:cols w:space="708"/>
          <w:docGrid w:linePitch="360"/>
        </w:sectPr>
      </w:pPr>
    </w:p>
    <w:p w14:paraId="331EA487" w14:textId="4DF71347" w:rsidR="00D40CC0" w:rsidRDefault="00D40CC0" w:rsidP="00D40CC0">
      <w:pPr>
        <w:tabs>
          <w:tab w:val="left" w:pos="0"/>
        </w:tabs>
        <w:spacing w:after="200" w:line="276" w:lineRule="auto"/>
        <w:jc w:val="both"/>
        <w:rPr>
          <w:rFonts w:ascii="Arial" w:hAnsi="Arial"/>
          <w:sz w:val="24"/>
        </w:rPr>
      </w:pPr>
      <w:r>
        <w:rPr>
          <w:rFonts w:ascii="Arial" w:hAnsi="Arial"/>
          <w:sz w:val="24"/>
        </w:rPr>
        <w:lastRenderedPageBreak/>
        <w:t xml:space="preserve">Gerade als Tom, Tina und Tanja den Park verlassen, fällt ihnen ein, dass sie die beiden Funktionen Sinus und Cosinus in Bezug auf einer Eigenschaft noch nicht untersucht haben: Die Symmetrie! Als sie sich gerade umdrehen wollten, um nochmal schnell in den Park zu gehen, hören sie wie das </w:t>
      </w:r>
      <w:proofErr w:type="spellStart"/>
      <w:r>
        <w:rPr>
          <w:rFonts w:ascii="Arial" w:hAnsi="Arial"/>
          <w:sz w:val="24"/>
        </w:rPr>
        <w:t>Parktor</w:t>
      </w:r>
      <w:proofErr w:type="spellEnd"/>
      <w:r>
        <w:rPr>
          <w:rFonts w:ascii="Arial" w:hAnsi="Arial"/>
          <w:sz w:val="24"/>
        </w:rPr>
        <w:t xml:space="preserve"> ins Schloss fällt. Als</w:t>
      </w:r>
      <w:r w:rsidR="00E62266">
        <w:rPr>
          <w:rFonts w:ascii="Arial" w:hAnsi="Arial"/>
          <w:sz w:val="24"/>
        </w:rPr>
        <w:t>o</w:t>
      </w:r>
      <w:r>
        <w:rPr>
          <w:rFonts w:ascii="Arial" w:hAnsi="Arial"/>
          <w:sz w:val="24"/>
        </w:rPr>
        <w:t xml:space="preserve"> müsst ihr den Dreien ein letztes Mal helfen.</w:t>
      </w:r>
    </w:p>
    <w:p w14:paraId="16F2E799" w14:textId="224B9DB6" w:rsidR="00F27E88" w:rsidRDefault="00F27E88" w:rsidP="00D40CC0">
      <w:pPr>
        <w:tabs>
          <w:tab w:val="left" w:pos="0"/>
        </w:tabs>
        <w:spacing w:after="200" w:line="276" w:lineRule="auto"/>
        <w:jc w:val="both"/>
        <w:rPr>
          <w:rFonts w:ascii="Arial" w:hAnsi="Arial"/>
          <w:sz w:val="24"/>
        </w:rPr>
      </w:pPr>
    </w:p>
    <w:p w14:paraId="745F5F27" w14:textId="38650763" w:rsidR="00F27E88" w:rsidRDefault="00F27E88" w:rsidP="00F27E88">
      <w:pPr>
        <w:tabs>
          <w:tab w:val="left" w:pos="709"/>
        </w:tabs>
        <w:spacing w:after="200" w:line="276" w:lineRule="auto"/>
        <w:ind w:left="709" w:hanging="709"/>
        <w:jc w:val="both"/>
        <w:rPr>
          <w:rFonts w:ascii="Arial" w:hAnsi="Arial"/>
          <w:sz w:val="24"/>
        </w:rPr>
      </w:pPr>
      <w:r w:rsidRPr="00F27E88">
        <w:rPr>
          <w:rFonts w:ascii="Arial" w:hAnsi="Arial"/>
          <w:noProof/>
          <w:sz w:val="24"/>
        </w:rPr>
        <mc:AlternateContent>
          <mc:Choice Requires="wps">
            <w:drawing>
              <wp:anchor distT="45720" distB="45720" distL="114300" distR="114300" simplePos="0" relativeHeight="251718144" behindDoc="0" locked="0" layoutInCell="1" allowOverlap="1" wp14:anchorId="1DF1AA70" wp14:editId="22BB1029">
                <wp:simplePos x="0" y="0"/>
                <wp:positionH relativeFrom="column">
                  <wp:posOffset>5577840</wp:posOffset>
                </wp:positionH>
                <wp:positionV relativeFrom="paragraph">
                  <wp:posOffset>500917</wp:posOffset>
                </wp:positionV>
                <wp:extent cx="260350" cy="1404620"/>
                <wp:effectExtent l="0" t="0" r="635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404620"/>
                        </a:xfrm>
                        <a:prstGeom prst="rect">
                          <a:avLst/>
                        </a:prstGeom>
                        <a:solidFill>
                          <a:srgbClr val="FFFFFF"/>
                        </a:solidFill>
                        <a:ln w="9525">
                          <a:noFill/>
                          <a:miter lim="800000"/>
                          <a:headEnd/>
                          <a:tailEnd/>
                        </a:ln>
                      </wps:spPr>
                      <wps:txbx>
                        <w:txbxContent>
                          <w:p w14:paraId="4A7286A2" w14:textId="046BC75D" w:rsidR="00F27E88" w:rsidRDefault="00F27E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1AA70" id="_x0000_t202" coordsize="21600,21600" o:spt="202" path="m,l,21600r21600,l21600,xe">
                <v:stroke joinstyle="miter"/>
                <v:path gradientshapeok="t" o:connecttype="rect"/>
              </v:shapetype>
              <v:shape id="Textfeld 2" o:spid="_x0000_s1026" type="#_x0000_t202" style="position:absolute;left:0;text-align:left;margin-left:439.2pt;margin-top:39.45pt;width:20.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" stroked="f">
                <v:textbox style="mso-fit-shape-to-text:t">
                  <w:txbxContent>
                    <w:p w14:paraId="4A7286A2" w14:textId="046BC75D" w:rsidR="00F27E88" w:rsidRDefault="00F27E88"/>
                  </w:txbxContent>
                </v:textbox>
              </v:shape>
            </w:pict>
          </mc:Fallback>
        </mc:AlternateContent>
      </w:r>
      <w:r>
        <w:rPr>
          <w:noProof/>
        </w:rPr>
        <w:drawing>
          <wp:anchor distT="0" distB="0" distL="114300" distR="114300" simplePos="0" relativeHeight="251716096" behindDoc="0" locked="0" layoutInCell="1" allowOverlap="1" wp14:anchorId="7E37A79F" wp14:editId="44F773EB">
            <wp:simplePos x="0" y="0"/>
            <wp:positionH relativeFrom="margin">
              <wp:align>left</wp:align>
            </wp:positionH>
            <wp:positionV relativeFrom="paragraph">
              <wp:posOffset>573991</wp:posOffset>
            </wp:positionV>
            <wp:extent cx="5760720" cy="2365375"/>
            <wp:effectExtent l="0" t="0" r="0" b="0"/>
            <wp:wrapSquare wrapText="bothSides"/>
            <wp:docPr id="13372956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95684" name=""/>
                    <pic:cNvPicPr/>
                  </pic:nvPicPr>
                  <pic:blipFill>
                    <a:blip r:embed="rId28"/>
                    <a:stretch>
                      <a:fillRect/>
                    </a:stretch>
                  </pic:blipFill>
                  <pic:spPr>
                    <a:xfrm>
                      <a:off x="0" y="0"/>
                      <a:ext cx="5760720" cy="2365375"/>
                    </a:xfrm>
                    <a:prstGeom prst="rect">
                      <a:avLst/>
                    </a:prstGeom>
                  </pic:spPr>
                </pic:pic>
              </a:graphicData>
            </a:graphic>
          </wp:anchor>
        </w:drawing>
      </w:r>
      <w:r>
        <w:rPr>
          <w:rFonts w:ascii="Arial" w:hAnsi="Arial"/>
          <w:sz w:val="24"/>
        </w:rPr>
        <w:t xml:space="preserve">5.1 </w:t>
      </w:r>
      <w:r>
        <w:rPr>
          <w:rFonts w:ascii="Arial" w:hAnsi="Arial"/>
          <w:sz w:val="24"/>
        </w:rPr>
        <w:tab/>
      </w:r>
      <w:r w:rsidR="00D40CC0">
        <w:rPr>
          <w:rFonts w:ascii="Arial" w:hAnsi="Arial"/>
          <w:sz w:val="24"/>
        </w:rPr>
        <w:t xml:space="preserve">Zeichnet die beiden Funktionen erneut in das </w:t>
      </w:r>
      <w:r w:rsidR="00272718">
        <w:rPr>
          <w:rFonts w:ascii="Arial" w:hAnsi="Arial"/>
          <w:sz w:val="24"/>
        </w:rPr>
        <w:t xml:space="preserve">untenstehende Koordinatensystem. </w:t>
      </w:r>
    </w:p>
    <w:p w14:paraId="1C7ADDD1" w14:textId="1BAB4536" w:rsidR="00F27E88" w:rsidRDefault="00316860" w:rsidP="00D40CC0">
      <w:pPr>
        <w:tabs>
          <w:tab w:val="left" w:pos="0"/>
        </w:tabs>
        <w:spacing w:after="200" w:line="276" w:lineRule="auto"/>
        <w:jc w:val="both"/>
        <w:rPr>
          <w:rFonts w:ascii="Arial" w:hAnsi="Arial"/>
          <w:sz w:val="24"/>
        </w:rPr>
      </w:pPr>
      <w:r w:rsidRPr="00475C34">
        <w:rPr>
          <w:rFonts w:cs="Arial"/>
          <w:noProof/>
        </w:rPr>
        <w:drawing>
          <wp:anchor distT="0" distB="0" distL="114300" distR="114300" simplePos="0" relativeHeight="251720192" behindDoc="0" locked="0" layoutInCell="1" allowOverlap="1" wp14:anchorId="468F8B45" wp14:editId="0ECA9AF0">
            <wp:simplePos x="0" y="0"/>
            <wp:positionH relativeFrom="column">
              <wp:posOffset>6018530</wp:posOffset>
            </wp:positionH>
            <wp:positionV relativeFrom="paragraph">
              <wp:posOffset>2592803</wp:posOffset>
            </wp:positionV>
            <wp:extent cx="492760" cy="492760"/>
            <wp:effectExtent l="0" t="0" r="2540" b="2540"/>
            <wp:wrapNone/>
            <wp:docPr id="1623850263" name="Grafik 1623850263"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0"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260124B1" w14:textId="0FF0D571" w:rsidR="00F27E88" w:rsidRDefault="00F27E88" w:rsidP="00F27E88">
      <w:pPr>
        <w:tabs>
          <w:tab w:val="left" w:pos="0"/>
        </w:tabs>
        <w:spacing w:after="200" w:line="276" w:lineRule="auto"/>
        <w:jc w:val="both"/>
        <w:rPr>
          <w:rFonts w:ascii="Arial" w:hAnsi="Arial"/>
          <w:sz w:val="24"/>
        </w:rPr>
      </w:pPr>
      <w:r>
        <w:rPr>
          <w:rFonts w:ascii="Arial" w:hAnsi="Arial"/>
          <w:sz w:val="24"/>
        </w:rPr>
        <w:t>5.2</w:t>
      </w:r>
      <w:r>
        <w:rPr>
          <w:rFonts w:ascii="Arial" w:hAnsi="Arial"/>
          <w:sz w:val="24"/>
        </w:rPr>
        <w:tab/>
      </w:r>
      <w:r w:rsidR="00272718">
        <w:rPr>
          <w:rFonts w:ascii="Arial" w:hAnsi="Arial"/>
          <w:sz w:val="24"/>
        </w:rPr>
        <w:t>Was fällt euch in Bezug auf die Symmetrie auf?</w:t>
      </w:r>
    </w:p>
    <w:tbl>
      <w:tblPr>
        <w:tblStyle w:val="Tabellenraster"/>
        <w:tblW w:w="0" w:type="auto"/>
        <w:tblLook w:val="04A0" w:firstRow="1" w:lastRow="0" w:firstColumn="1" w:lastColumn="0" w:noHBand="0" w:noVBand="1"/>
      </w:tblPr>
      <w:tblGrid>
        <w:gridCol w:w="9062"/>
      </w:tblGrid>
      <w:tr w:rsidR="00F27E88" w14:paraId="532E9CB4" w14:textId="77777777" w:rsidTr="001418CB">
        <w:trPr>
          <w:trHeight w:val="2323"/>
        </w:trPr>
        <w:tc>
          <w:tcPr>
            <w:tcW w:w="9062" w:type="dxa"/>
          </w:tcPr>
          <w:p w14:paraId="297D9E4C" w14:textId="77777777" w:rsidR="00F27E88" w:rsidRDefault="00F27E88" w:rsidP="001418CB">
            <w:pPr>
              <w:pStyle w:val="Arbeitsanweisung"/>
              <w:tabs>
                <w:tab w:val="left" w:pos="709"/>
              </w:tabs>
              <w:rPr>
                <w:rFonts w:cs="Arial"/>
              </w:rPr>
            </w:pPr>
          </w:p>
        </w:tc>
      </w:tr>
    </w:tbl>
    <w:p w14:paraId="72ED8902" w14:textId="77777777" w:rsidR="00F27E88" w:rsidRPr="00F27E88" w:rsidRDefault="00F27E88" w:rsidP="00F27E88">
      <w:pPr>
        <w:tabs>
          <w:tab w:val="left" w:pos="0"/>
        </w:tabs>
        <w:spacing w:after="200" w:line="276" w:lineRule="auto"/>
        <w:jc w:val="both"/>
        <w:rPr>
          <w:rFonts w:ascii="Arial" w:hAnsi="Arial"/>
          <w:sz w:val="24"/>
        </w:rPr>
      </w:pPr>
    </w:p>
    <w:p w14:paraId="358CC11F" w14:textId="77777777" w:rsidR="00272718" w:rsidRDefault="00272718" w:rsidP="00272718">
      <w:pPr>
        <w:rPr>
          <w:rFonts w:ascii="Arial" w:hAnsi="Arial"/>
          <w:sz w:val="24"/>
        </w:rPr>
      </w:pPr>
    </w:p>
    <w:p w14:paraId="595DAB7D" w14:textId="0C32DF6C" w:rsidR="00272718" w:rsidRDefault="00272718" w:rsidP="00272718">
      <w:pPr>
        <w:rPr>
          <w:rFonts w:ascii="Arial" w:hAnsi="Arial"/>
          <w:sz w:val="24"/>
        </w:rPr>
      </w:pPr>
    </w:p>
    <w:p w14:paraId="0BA20433" w14:textId="77777777" w:rsidR="00272718" w:rsidRDefault="00272718" w:rsidP="00272718">
      <w:pPr>
        <w:rPr>
          <w:rFonts w:ascii="Arial" w:hAnsi="Arial"/>
          <w:sz w:val="24"/>
        </w:rPr>
      </w:pPr>
    </w:p>
    <w:p w14:paraId="30FAACFC" w14:textId="0F6F9CCC" w:rsidR="00272718" w:rsidRPr="00272718" w:rsidRDefault="00272718" w:rsidP="00272718">
      <w:pPr>
        <w:rPr>
          <w:rFonts w:ascii="Arial" w:hAnsi="Arial"/>
          <w:sz w:val="24"/>
        </w:rPr>
        <w:sectPr w:rsidR="00272718" w:rsidRPr="00272718" w:rsidSect="0020057D">
          <w:headerReference w:type="default" r:id="rId29"/>
          <w:pgSz w:w="11906" w:h="16838"/>
          <w:pgMar w:top="1417" w:right="1417" w:bottom="1134" w:left="1417" w:header="708" w:footer="794" w:gutter="0"/>
          <w:cols w:space="708"/>
          <w:docGrid w:linePitch="360"/>
        </w:sectPr>
      </w:pPr>
    </w:p>
    <w:p w14:paraId="37E929C4" w14:textId="77777777" w:rsidR="00BF3489" w:rsidRDefault="00BF3489" w:rsidP="00BF3489">
      <w:pPr>
        <w:widowControl w:val="0"/>
        <w:jc w:val="center"/>
        <w:rPr>
          <w:rFonts w:ascii="Arial" w:hAnsi="Arial"/>
          <w:sz w:val="24"/>
        </w:rPr>
      </w:pPr>
    </w:p>
    <w:p w14:paraId="4E841157" w14:textId="77777777" w:rsidR="00F27E88" w:rsidRDefault="00F27E88" w:rsidP="00BF3489">
      <w:pPr>
        <w:widowControl w:val="0"/>
        <w:jc w:val="center"/>
        <w:rPr>
          <w:rFonts w:ascii="Arial" w:hAnsi="Arial"/>
          <w:sz w:val="24"/>
        </w:rPr>
      </w:pPr>
    </w:p>
    <w:p w14:paraId="216FCBD6" w14:textId="77777777" w:rsidR="00F27E88" w:rsidRDefault="00F27E88" w:rsidP="00BF3489">
      <w:pPr>
        <w:widowControl w:val="0"/>
        <w:jc w:val="center"/>
        <w:rPr>
          <w:rFonts w:ascii="Arial" w:hAnsi="Arial"/>
          <w:sz w:val="24"/>
        </w:rPr>
      </w:pPr>
    </w:p>
    <w:p w14:paraId="61EDDF77" w14:textId="77777777" w:rsidR="00F27E88" w:rsidRDefault="00F27E88" w:rsidP="00BF3489">
      <w:pPr>
        <w:widowControl w:val="0"/>
        <w:jc w:val="center"/>
        <w:rPr>
          <w:rFonts w:ascii="Arial" w:hAnsi="Arial"/>
          <w:sz w:val="24"/>
        </w:rPr>
      </w:pPr>
    </w:p>
    <w:p w14:paraId="694DA367" w14:textId="77777777" w:rsidR="00F27E88" w:rsidRDefault="00F27E88" w:rsidP="00BF3489">
      <w:pPr>
        <w:widowControl w:val="0"/>
        <w:jc w:val="center"/>
        <w:rPr>
          <w:rFonts w:ascii="Arial" w:hAnsi="Arial"/>
          <w:sz w:val="24"/>
        </w:rPr>
      </w:pPr>
    </w:p>
    <w:p w14:paraId="45FD58F0" w14:textId="77777777" w:rsidR="00F27E88" w:rsidRDefault="00F27E88" w:rsidP="00BF3489">
      <w:pPr>
        <w:widowControl w:val="0"/>
        <w:jc w:val="center"/>
        <w:rPr>
          <w:rFonts w:ascii="Arial" w:hAnsi="Arial"/>
          <w:sz w:val="24"/>
        </w:rPr>
      </w:pPr>
    </w:p>
    <w:p w14:paraId="6180D9E7" w14:textId="77777777" w:rsidR="00F27E88" w:rsidRDefault="00F27E88" w:rsidP="00BF3489">
      <w:pPr>
        <w:widowControl w:val="0"/>
        <w:jc w:val="center"/>
        <w:rPr>
          <w:rFonts w:ascii="Arial" w:hAnsi="Arial"/>
          <w:sz w:val="24"/>
        </w:rPr>
      </w:pPr>
    </w:p>
    <w:p w14:paraId="1DE72F57" w14:textId="77777777" w:rsidR="00F27E88" w:rsidRDefault="00F27E88" w:rsidP="00BF3489">
      <w:pPr>
        <w:widowControl w:val="0"/>
        <w:jc w:val="center"/>
        <w:rPr>
          <w:rFonts w:ascii="Arial" w:hAnsi="Arial"/>
          <w:sz w:val="24"/>
        </w:rPr>
      </w:pPr>
    </w:p>
    <w:p w14:paraId="7ED105BF" w14:textId="77777777" w:rsidR="00F27E88" w:rsidRDefault="00F27E88" w:rsidP="00BF3489">
      <w:pPr>
        <w:widowControl w:val="0"/>
        <w:jc w:val="center"/>
        <w:rPr>
          <w:rFonts w:ascii="Arial" w:hAnsi="Arial"/>
          <w:sz w:val="24"/>
        </w:rPr>
      </w:pPr>
    </w:p>
    <w:p w14:paraId="42EF7685" w14:textId="77777777" w:rsidR="00F27E88" w:rsidRDefault="00F27E88" w:rsidP="00BF3489">
      <w:pPr>
        <w:widowControl w:val="0"/>
        <w:jc w:val="center"/>
        <w:rPr>
          <w:rFonts w:ascii="Arial" w:hAnsi="Arial"/>
          <w:sz w:val="24"/>
        </w:rPr>
      </w:pPr>
    </w:p>
    <w:p w14:paraId="34269137" w14:textId="77777777" w:rsidR="00F27E88" w:rsidRDefault="00F27E88" w:rsidP="00BF3489">
      <w:pPr>
        <w:widowControl w:val="0"/>
        <w:jc w:val="center"/>
        <w:rPr>
          <w:rFonts w:ascii="Arial" w:hAnsi="Arial"/>
          <w:sz w:val="24"/>
        </w:rPr>
      </w:pPr>
    </w:p>
    <w:p w14:paraId="18B90CFF" w14:textId="77777777" w:rsidR="00F27E88" w:rsidRDefault="00F27E88" w:rsidP="00BF3489">
      <w:pPr>
        <w:widowControl w:val="0"/>
        <w:jc w:val="center"/>
        <w:rPr>
          <w:rFonts w:ascii="Arial" w:hAnsi="Arial" w:cs="Arial"/>
          <w:bCs/>
          <w:sz w:val="24"/>
          <w:szCs w:val="24"/>
        </w:rPr>
      </w:pPr>
    </w:p>
    <w:p w14:paraId="5CB5EEBD" w14:textId="77777777" w:rsidR="00BF3489" w:rsidRDefault="00BF3489" w:rsidP="00BF3489">
      <w:pPr>
        <w:widowControl w:val="0"/>
        <w:jc w:val="center"/>
        <w:rPr>
          <w:rFonts w:ascii="Arial" w:hAnsi="Arial" w:cs="Arial"/>
          <w:bCs/>
          <w:sz w:val="24"/>
          <w:szCs w:val="24"/>
        </w:rPr>
      </w:pPr>
    </w:p>
    <w:p w14:paraId="32B3713C" w14:textId="77777777" w:rsidR="00BF3489" w:rsidRDefault="00BF3489" w:rsidP="00D40CC0">
      <w:pPr>
        <w:widowControl w:val="0"/>
        <w:rPr>
          <w:rFonts w:ascii="Arial" w:hAnsi="Arial" w:cs="Arial"/>
          <w:bCs/>
          <w:sz w:val="24"/>
          <w:szCs w:val="24"/>
        </w:rPr>
      </w:pPr>
    </w:p>
    <w:p w14:paraId="483DD3AA" w14:textId="77777777" w:rsidR="00BF3489" w:rsidRDefault="00BF3489" w:rsidP="00BF3489">
      <w:pPr>
        <w:widowControl w:val="0"/>
        <w:jc w:val="center"/>
        <w:rPr>
          <w:rFonts w:ascii="Arial" w:hAnsi="Arial" w:cs="Arial"/>
          <w:bCs/>
          <w:sz w:val="24"/>
          <w:szCs w:val="24"/>
        </w:rPr>
      </w:pPr>
    </w:p>
    <w:p w14:paraId="70972991" w14:textId="77777777" w:rsidR="00BF3489" w:rsidRDefault="00BF3489" w:rsidP="00BF3489">
      <w:pPr>
        <w:widowControl w:val="0"/>
        <w:jc w:val="center"/>
        <w:rPr>
          <w:rFonts w:ascii="Arial" w:hAnsi="Arial" w:cs="Arial"/>
          <w:bCs/>
          <w:sz w:val="24"/>
          <w:szCs w:val="24"/>
        </w:rPr>
      </w:pPr>
    </w:p>
    <w:p w14:paraId="30AAC28B" w14:textId="77777777" w:rsidR="00BF3489" w:rsidRDefault="00BF3489" w:rsidP="00BF3489">
      <w:pPr>
        <w:widowControl w:val="0"/>
        <w:jc w:val="center"/>
        <w:rPr>
          <w:rFonts w:ascii="Arial" w:hAnsi="Arial" w:cs="Arial"/>
          <w:bCs/>
          <w:sz w:val="24"/>
          <w:szCs w:val="24"/>
        </w:rPr>
      </w:pPr>
    </w:p>
    <w:p w14:paraId="197D5B34" w14:textId="05745E8C" w:rsidR="00BF3489" w:rsidRPr="00ED61A3" w:rsidRDefault="00BF3489" w:rsidP="00BF3489">
      <w:pPr>
        <w:widowControl w:val="0"/>
        <w:jc w:val="center"/>
        <w:rPr>
          <w:rFonts w:ascii="Arial" w:hAnsi="Arial" w:cs="Arial"/>
          <w:bCs/>
          <w:sz w:val="24"/>
          <w:szCs w:val="24"/>
        </w:rPr>
      </w:pPr>
      <w:r w:rsidRPr="00ED61A3">
        <w:rPr>
          <w:rFonts w:ascii="Arial" w:hAnsi="Arial" w:cs="Arial"/>
          <w:bCs/>
          <w:sz w:val="24"/>
          <w:szCs w:val="24"/>
        </w:rPr>
        <w:t>Mathematik-Labor "Mathe ist mehr"</w:t>
      </w:r>
    </w:p>
    <w:p w14:paraId="79209E86" w14:textId="77777777" w:rsidR="00BF3489" w:rsidRPr="00ED61A3" w:rsidRDefault="00BF3489" w:rsidP="00BF3489">
      <w:pPr>
        <w:widowControl w:val="0"/>
        <w:jc w:val="center"/>
        <w:rPr>
          <w:rFonts w:ascii="Arial" w:hAnsi="Arial" w:cs="Arial"/>
          <w:bCs/>
          <w:sz w:val="24"/>
          <w:szCs w:val="24"/>
        </w:rPr>
      </w:pPr>
      <w:r w:rsidRPr="00ED61A3">
        <w:rPr>
          <w:rFonts w:ascii="Arial" w:hAnsi="Arial" w:cs="Arial"/>
          <w:bCs/>
          <w:sz w:val="24"/>
          <w:szCs w:val="24"/>
        </w:rPr>
        <w:t>RPTU Kaiserslautern-Landau</w:t>
      </w:r>
    </w:p>
    <w:p w14:paraId="736E6334" w14:textId="77777777" w:rsidR="00BF3489" w:rsidRPr="00ED61A3" w:rsidRDefault="00BF3489" w:rsidP="00BF3489">
      <w:pPr>
        <w:widowControl w:val="0"/>
        <w:jc w:val="center"/>
        <w:rPr>
          <w:rFonts w:ascii="Arial" w:hAnsi="Arial" w:cs="Arial"/>
          <w:bCs/>
          <w:sz w:val="24"/>
          <w:szCs w:val="24"/>
        </w:rPr>
      </w:pPr>
      <w:r w:rsidRPr="00ED61A3">
        <w:rPr>
          <w:rFonts w:ascii="Arial" w:hAnsi="Arial" w:cs="Arial"/>
          <w:bCs/>
          <w:sz w:val="24"/>
          <w:szCs w:val="24"/>
        </w:rPr>
        <w:t>Institut für Mathematik</w:t>
      </w:r>
    </w:p>
    <w:p w14:paraId="6CE0AAB7" w14:textId="77777777" w:rsidR="00BF3489" w:rsidRPr="00ED61A3" w:rsidRDefault="00BF3489" w:rsidP="00BF3489">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02020CD2" w14:textId="77777777" w:rsidR="00BF3489" w:rsidRPr="00ED61A3" w:rsidRDefault="00BF3489" w:rsidP="00BF3489">
      <w:pPr>
        <w:widowControl w:val="0"/>
        <w:jc w:val="center"/>
        <w:rPr>
          <w:rFonts w:ascii="Arial" w:hAnsi="Arial" w:cs="Arial"/>
          <w:bCs/>
          <w:sz w:val="24"/>
          <w:szCs w:val="24"/>
        </w:rPr>
      </w:pPr>
      <w:r w:rsidRPr="00ED61A3">
        <w:rPr>
          <w:rFonts w:ascii="Arial" w:hAnsi="Arial" w:cs="Arial"/>
          <w:bCs/>
          <w:sz w:val="24"/>
          <w:szCs w:val="24"/>
        </w:rPr>
        <w:t>Fortstraße 7</w:t>
      </w:r>
    </w:p>
    <w:p w14:paraId="11435093" w14:textId="387A0D63" w:rsidR="00BF3489" w:rsidRDefault="00BF3489" w:rsidP="00BF3489">
      <w:pPr>
        <w:jc w:val="center"/>
        <w:rPr>
          <w:rFonts w:ascii="Arial" w:hAnsi="Arial" w:cs="Arial"/>
          <w:bCs/>
          <w:sz w:val="24"/>
          <w:szCs w:val="24"/>
        </w:rPr>
      </w:pPr>
      <w:r w:rsidRPr="00ED61A3">
        <w:rPr>
          <w:rFonts w:ascii="Arial" w:hAnsi="Arial" w:cs="Arial"/>
          <w:bCs/>
          <w:sz w:val="24"/>
          <w:szCs w:val="24"/>
        </w:rPr>
        <w:t>76829 Landau</w:t>
      </w:r>
    </w:p>
    <w:p w14:paraId="5E76C243" w14:textId="77777777" w:rsidR="00BF3489" w:rsidRDefault="00BF3489" w:rsidP="00BF3489">
      <w:pPr>
        <w:jc w:val="center"/>
        <w:rPr>
          <w:rFonts w:ascii="Arial" w:hAnsi="Arial"/>
          <w:sz w:val="24"/>
        </w:rPr>
      </w:pPr>
    </w:p>
    <w:p w14:paraId="0D075A49" w14:textId="77777777" w:rsidR="00BF3489" w:rsidRDefault="00BF3489" w:rsidP="00BF3489">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AC279F">
      <w:pPr>
        <w:jc w:val="center"/>
        <w:rPr>
          <w:rFonts w:ascii="Arial" w:hAnsi="Arial"/>
          <w:sz w:val="24"/>
        </w:rPr>
      </w:pPr>
    </w:p>
    <w:p w14:paraId="62B85CB2" w14:textId="26112FFE" w:rsidR="00425623" w:rsidRPr="00425623" w:rsidRDefault="00974DAD" w:rsidP="00AC279F">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54A2CDBF" w:rsidR="000051F5" w:rsidRDefault="00C61507" w:rsidP="00AC279F">
          <w:pPr>
            <w:jc w:val="center"/>
            <w:rPr>
              <w:rFonts w:ascii="Arial" w:hAnsi="Arial"/>
              <w:sz w:val="24"/>
            </w:rPr>
          </w:pPr>
          <w:r w:rsidRPr="00E662F4">
            <w:rPr>
              <w:rFonts w:ascii="Arial" w:hAnsi="Arial"/>
              <w:sz w:val="24"/>
              <w:lang w:val="en-US"/>
            </w:rPr>
            <w:t xml:space="preserve">Jan Lucas Fischer, </w:t>
          </w:r>
          <w:r w:rsidR="00E1003A" w:rsidRPr="00E662F4">
            <w:rPr>
              <w:rFonts w:ascii="Arial" w:hAnsi="Arial"/>
              <w:sz w:val="24"/>
              <w:lang w:val="en-US"/>
            </w:rPr>
            <w:t>Rebecca Hostert, Caroline Kieffer</w:t>
          </w:r>
          <w:r w:rsidR="00E1003A" w:rsidRPr="00E662F4">
            <w:rPr>
              <w:rFonts w:ascii="Arial" w:hAnsi="Arial"/>
              <w:sz w:val="24"/>
              <w:lang w:val="en-US"/>
            </w:rPr>
            <w:tab/>
          </w:r>
        </w:p>
      </w:sdtContent>
    </w:sdt>
    <w:p w14:paraId="00102C92" w14:textId="77777777" w:rsidR="00E662F4" w:rsidRDefault="00E662F4" w:rsidP="00AC279F">
      <w:pPr>
        <w:jc w:val="center"/>
        <w:rPr>
          <w:rFonts w:ascii="Arial" w:hAnsi="Arial"/>
          <w:sz w:val="24"/>
        </w:rPr>
      </w:pPr>
    </w:p>
    <w:p w14:paraId="6AC85EC3" w14:textId="33733E62" w:rsidR="00E662F4" w:rsidRDefault="00E662F4" w:rsidP="00AC279F">
      <w:pPr>
        <w:jc w:val="center"/>
        <w:rPr>
          <w:rFonts w:ascii="Arial" w:hAnsi="Arial"/>
          <w:sz w:val="24"/>
        </w:rPr>
      </w:pPr>
      <w:r>
        <w:rPr>
          <w:rFonts w:ascii="Arial" w:hAnsi="Arial"/>
          <w:sz w:val="24"/>
        </w:rPr>
        <w:t>Überarbeitet von:</w:t>
      </w:r>
    </w:p>
    <w:p w14:paraId="42FBDEA9" w14:textId="00D9D1DE" w:rsidR="00E662F4" w:rsidRPr="00E662F4" w:rsidRDefault="00E662F4" w:rsidP="00AC279F">
      <w:pPr>
        <w:jc w:val="center"/>
        <w:rPr>
          <w:rFonts w:ascii="Arial" w:hAnsi="Arial"/>
          <w:sz w:val="24"/>
          <w:lang w:val="en-US"/>
        </w:rPr>
      </w:pPr>
      <w:r>
        <w:rPr>
          <w:rFonts w:ascii="Arial" w:hAnsi="Arial"/>
          <w:sz w:val="24"/>
        </w:rPr>
        <w:t>Alexander Lutz</w:t>
      </w:r>
    </w:p>
    <w:p w14:paraId="19C12864" w14:textId="77777777" w:rsidR="000051F5" w:rsidRPr="00E662F4" w:rsidRDefault="000051F5" w:rsidP="00AC279F">
      <w:pPr>
        <w:jc w:val="center"/>
        <w:rPr>
          <w:rFonts w:ascii="Arial" w:hAnsi="Arial"/>
          <w:sz w:val="24"/>
          <w:lang w:val="en-US"/>
        </w:rPr>
      </w:pPr>
    </w:p>
    <w:p w14:paraId="22374046" w14:textId="77777777" w:rsidR="00425623" w:rsidRPr="00425623" w:rsidRDefault="00425623" w:rsidP="00AC279F">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48844DD0" w:rsidR="00F14587" w:rsidRPr="004B5065" w:rsidRDefault="00E1003A" w:rsidP="00AC279F">
          <w:pPr>
            <w:jc w:val="center"/>
            <w:rPr>
              <w:rFonts w:ascii="Arial" w:hAnsi="Arial"/>
              <w:sz w:val="24"/>
            </w:rPr>
          </w:pPr>
          <w:r w:rsidRPr="004B5065">
            <w:rPr>
              <w:rFonts w:ascii="Arial" w:hAnsi="Arial"/>
              <w:sz w:val="24"/>
            </w:rPr>
            <w:t>Jürgen Roth, Alex Engelhardt</w:t>
          </w:r>
        </w:p>
      </w:sdtContent>
    </w:sdt>
    <w:p w14:paraId="4D293143" w14:textId="77777777" w:rsidR="00CD6BB8" w:rsidRPr="004B5065" w:rsidRDefault="00CD6BB8" w:rsidP="00AC279F">
      <w:pPr>
        <w:jc w:val="center"/>
        <w:rPr>
          <w:rFonts w:ascii="Arial" w:hAnsi="Arial"/>
          <w:sz w:val="24"/>
        </w:rPr>
      </w:pPr>
    </w:p>
    <w:p w14:paraId="4053A989" w14:textId="16544E50" w:rsidR="00173AD7" w:rsidRPr="004B5065" w:rsidRDefault="00173AD7" w:rsidP="00AC279F">
      <w:pPr>
        <w:jc w:val="center"/>
        <w:rPr>
          <w:rFonts w:ascii="Arial" w:hAnsi="Arial"/>
          <w:sz w:val="24"/>
          <w:szCs w:val="24"/>
        </w:rPr>
      </w:pPr>
      <w:r w:rsidRPr="004B5065">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C61507" w:rsidRPr="004B5065">
            <w:rPr>
              <w:rFonts w:ascii="Arial" w:hAnsi="Arial"/>
              <w:sz w:val="24"/>
              <w:szCs w:val="24"/>
            </w:rPr>
            <w:t>A</w:t>
          </w:r>
        </w:sdtContent>
      </w:sdt>
    </w:p>
    <w:p w14:paraId="649BD092" w14:textId="77777777" w:rsidR="00F14587" w:rsidRPr="004B5065" w:rsidRDefault="00F14587" w:rsidP="00AC279F">
      <w:pPr>
        <w:jc w:val="center"/>
        <w:rPr>
          <w:rFonts w:ascii="Arial" w:hAnsi="Arial"/>
          <w:sz w:val="24"/>
        </w:rPr>
      </w:pPr>
    </w:p>
    <w:p w14:paraId="489D6F25" w14:textId="77777777" w:rsidR="00F14587" w:rsidRDefault="001417BE" w:rsidP="00AC279F">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3-12-12T00:00:00Z">
          <w:dateFormat w:val="dd.MM.yyyy"/>
          <w:lid w:val="de-DE"/>
          <w:storeMappedDataAs w:val="dateTime"/>
          <w:calendar w:val="gregorian"/>
        </w:date>
      </w:sdtPr>
      <w:sdtContent>
        <w:p w14:paraId="5ABDACD1" w14:textId="524A71FD" w:rsidR="00425623" w:rsidRPr="00BF4C36" w:rsidRDefault="00425623" w:rsidP="00AC279F">
          <w:pPr>
            <w:jc w:val="center"/>
            <w:rPr>
              <w:rFonts w:ascii="Arial" w:hAnsi="Arial"/>
              <w:sz w:val="24"/>
            </w:rPr>
          </w:pPr>
          <w:r>
            <w:rPr>
              <w:rFonts w:ascii="Arial" w:hAnsi="Arial"/>
              <w:sz w:val="24"/>
            </w:rPr>
            <w:t>12.12.2023</w:t>
          </w:r>
        </w:p>
      </w:sdtContent>
    </w:sdt>
    <w:sectPr w:rsidR="00425623" w:rsidRPr="00BF4C36" w:rsidSect="0020057D">
      <w:headerReference w:type="first" r:id="rId30"/>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1D90" w14:textId="77777777" w:rsidR="00B70830" w:rsidRDefault="00B70830" w:rsidP="009121BE">
      <w:r>
        <w:separator/>
      </w:r>
    </w:p>
  </w:endnote>
  <w:endnote w:type="continuationSeparator" w:id="0">
    <w:p w14:paraId="4B174A25" w14:textId="77777777" w:rsidR="00B70830" w:rsidRDefault="00B70830"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56704"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AACA" w14:textId="77777777" w:rsidR="00B70830" w:rsidRDefault="00B70830" w:rsidP="009121BE">
      <w:r>
        <w:separator/>
      </w:r>
    </w:p>
  </w:footnote>
  <w:footnote w:type="continuationSeparator" w:id="0">
    <w:p w14:paraId="3033B6EC" w14:textId="77777777" w:rsidR="00B70830" w:rsidRDefault="00B70830"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49"/>
      <w:gridCol w:w="7123"/>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1E3130F5"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5920"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E2F4D4" id="Line 7" o:spid="_x0000_s1026" style="position:absolute;z-index:2516659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F70484" w:rsidRPr="00F70484">
                  <w:rPr>
                    <w:rStyle w:val="Labor-FormatvorlageTitelseite"/>
                  </w:rPr>
                  <w:t>Mathepark</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5363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1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50560"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CBA550" id="Line 6" o:spid="_x0000_s1026" style="position:absolute;flip:y;z-index:2516505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47488"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49849C" id="Line 3" o:spid="_x0000_s1026" style="position:absolute;z-index:2516474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59776"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FC412F" id="Line 9" o:spid="_x0000_s1026" style="position:absolute;z-index:2516597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1E053DFB"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BB48F9">
                <w:rPr>
                  <w:b/>
                  <w:sz w:val="40"/>
                  <w:szCs w:val="40"/>
                </w:rPr>
                <w:t>Mathepark</w:t>
              </w:r>
            </w:sdtContent>
          </w:sdt>
        </w:p>
      </w:tc>
    </w:tr>
  </w:tbl>
  <w:p w14:paraId="54731AB8"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6958E435"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62848"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913A30" id="Line 9" o:spid="_x0000_s1026" style="position:absolute;z-index:2516628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BB48F9">
                        <w:rPr>
                          <w:b/>
                          <w:sz w:val="40"/>
                          <w:szCs w:val="40"/>
                        </w:rPr>
                        <w:t>Mathepark</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32820BD5" w:rsidR="00CD6BB8" w:rsidRPr="007E1571" w:rsidRDefault="007D2E2B" w:rsidP="006D3199">
          <w:pPr>
            <w:pStyle w:val="Labor-Kapitelberschrift"/>
            <w:spacing w:before="0"/>
            <w:rPr>
              <w:noProof/>
              <w:sz w:val="36"/>
              <w:szCs w:val="36"/>
            </w:rPr>
          </w:pPr>
          <w:r>
            <w:rPr>
              <w:sz w:val="32"/>
              <w:szCs w:val="36"/>
            </w:rPr>
            <w:t xml:space="preserve">Aufgabe </w:t>
          </w:r>
          <w:r w:rsidR="005E66E4">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3F53B0">
                <w:rPr>
                  <w:sz w:val="32"/>
                  <w:szCs w:val="36"/>
                </w:rPr>
                <w:t xml:space="preserve">Das </w:t>
              </w:r>
              <w:r w:rsidR="00A53F84">
                <w:rPr>
                  <w:sz w:val="32"/>
                  <w:szCs w:val="36"/>
                </w:rPr>
                <w:t>Quiz</w:t>
              </w:r>
            </w:sdtContent>
          </w:sdt>
        </w:p>
      </w:tc>
    </w:tr>
  </w:tbl>
  <w:p w14:paraId="0EA21B04" w14:textId="77777777" w:rsidR="00CD6BB8" w:rsidRDefault="00CD6BB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5E66E4" w:rsidRPr="007A1ED0" w14:paraId="6904207A" w14:textId="77777777" w:rsidTr="006D3199">
      <w:trPr>
        <w:trHeight w:val="720"/>
      </w:trPr>
      <w:tc>
        <w:tcPr>
          <w:tcW w:w="1700" w:type="dxa"/>
          <w:vMerge w:val="restart"/>
          <w:vAlign w:val="center"/>
        </w:tcPr>
        <w:p w14:paraId="575E4B33" w14:textId="77777777" w:rsidR="005E66E4" w:rsidRPr="007A1ED0" w:rsidRDefault="005E66E4"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8855C54" wp14:editId="0F33F1F0">
                <wp:extent cx="911238" cy="914634"/>
                <wp:effectExtent l="0" t="0" r="317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5777C7C8" w14:textId="77777777" w:rsidR="005E66E4" w:rsidRPr="006A11D4" w:rsidRDefault="005E66E4" w:rsidP="007A1ED0">
          <w:pPr>
            <w:tabs>
              <w:tab w:val="center" w:pos="4536"/>
              <w:tab w:val="right" w:pos="9072"/>
            </w:tabs>
            <w:rPr>
              <w:sz w:val="40"/>
            </w:rPr>
          </w:pPr>
        </w:p>
      </w:tc>
      <w:tc>
        <w:tcPr>
          <w:tcW w:w="7337" w:type="dxa"/>
          <w:vAlign w:val="center"/>
        </w:tcPr>
        <w:p w14:paraId="29381ED8" w14:textId="7FAA962A" w:rsidR="005E66E4" w:rsidRPr="006A11D4" w:rsidRDefault="005E66E4" w:rsidP="006D3199">
          <w:pPr>
            <w:pStyle w:val="Labor-Titelseite"/>
            <w:rPr>
              <w:b/>
              <w:sz w:val="40"/>
            </w:rPr>
          </w:pPr>
          <w:r>
            <w:rPr>
              <w:b/>
              <w:noProof/>
              <w:sz w:val="40"/>
            </w:rPr>
            <mc:AlternateContent>
              <mc:Choice Requires="wps">
                <w:drawing>
                  <wp:anchor distT="36576" distB="36576" distL="36575" distR="36575" simplePos="0" relativeHeight="251674112" behindDoc="0" locked="0" layoutInCell="1" allowOverlap="1" wp14:anchorId="56D53B7C" wp14:editId="4D57DFD5">
                    <wp:simplePos x="0" y="0"/>
                    <wp:positionH relativeFrom="column">
                      <wp:posOffset>4958079</wp:posOffset>
                    </wp:positionH>
                    <wp:positionV relativeFrom="paragraph">
                      <wp:posOffset>48260</wp:posOffset>
                    </wp:positionV>
                    <wp:extent cx="0" cy="9164955"/>
                    <wp:effectExtent l="19050" t="0" r="19050" b="17145"/>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571B36" id="Line 9" o:spid="_x0000_s1026" style="position:absolute;z-index:2516741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188947484"/>
            </w:sdtPr>
            <w:sdtContent>
              <w:sdt>
                <w:sdtPr>
                  <w:rPr>
                    <w:b/>
                    <w:sz w:val="40"/>
                    <w:szCs w:val="40"/>
                  </w:rPr>
                  <w:alias w:val="Name der Station"/>
                  <w:tag w:val="Name der Station"/>
                  <w:id w:val="882910523"/>
                </w:sdtPr>
                <w:sdtContent>
                  <w:sdt>
                    <w:sdtPr>
                      <w:rPr>
                        <w:b/>
                        <w:sz w:val="40"/>
                        <w:szCs w:val="40"/>
                      </w:rPr>
                      <w:alias w:val="Titel"/>
                      <w:tag w:val=""/>
                      <w:id w:val="-1770461937"/>
                      <w:dataBinding w:prefixMappings="xmlns:ns0='http://purl.org/dc/elements/1.1/' xmlns:ns1='http://schemas.openxmlformats.org/package/2006/metadata/core-properties' " w:xpath="/ns1:coreProperties[1]/ns0:title[1]" w:storeItemID="{6C3C8BC8-F283-45AE-878A-BAB7291924A1}"/>
                      <w:text/>
                    </w:sdtPr>
                    <w:sdtContent>
                      <w:r w:rsidR="00BB48F9">
                        <w:rPr>
                          <w:b/>
                          <w:sz w:val="40"/>
                          <w:szCs w:val="40"/>
                        </w:rPr>
                        <w:t>Mathepark</w:t>
                      </w:r>
                    </w:sdtContent>
                  </w:sdt>
                </w:sdtContent>
              </w:sdt>
            </w:sdtContent>
          </w:sdt>
        </w:p>
      </w:tc>
    </w:tr>
    <w:tr w:rsidR="005E66E4" w:rsidRPr="007A1ED0" w14:paraId="1E7B3BF9" w14:textId="77777777" w:rsidTr="006D3199">
      <w:trPr>
        <w:trHeight w:val="720"/>
      </w:trPr>
      <w:tc>
        <w:tcPr>
          <w:tcW w:w="1700" w:type="dxa"/>
          <w:vMerge/>
        </w:tcPr>
        <w:p w14:paraId="5E5EEA9E" w14:textId="77777777" w:rsidR="005E66E4" w:rsidRPr="007A1ED0" w:rsidRDefault="005E66E4" w:rsidP="007A1ED0">
          <w:pPr>
            <w:tabs>
              <w:tab w:val="center" w:pos="4536"/>
              <w:tab w:val="right" w:pos="9072"/>
            </w:tabs>
          </w:pPr>
        </w:p>
      </w:tc>
      <w:tc>
        <w:tcPr>
          <w:tcW w:w="251" w:type="dxa"/>
          <w:vMerge/>
        </w:tcPr>
        <w:p w14:paraId="7A5BAABA" w14:textId="77777777" w:rsidR="005E66E4" w:rsidRPr="007A1ED0" w:rsidRDefault="005E66E4" w:rsidP="007A1ED0">
          <w:pPr>
            <w:tabs>
              <w:tab w:val="center" w:pos="4536"/>
              <w:tab w:val="right" w:pos="9072"/>
            </w:tabs>
          </w:pPr>
        </w:p>
      </w:tc>
      <w:tc>
        <w:tcPr>
          <w:tcW w:w="7337" w:type="dxa"/>
          <w:vAlign w:val="center"/>
        </w:tcPr>
        <w:p w14:paraId="29B1A106" w14:textId="77777777" w:rsidR="005E66E4" w:rsidRPr="007E1571" w:rsidRDefault="005E66E4" w:rsidP="006D3199">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598794602"/>
            </w:sdtPr>
            <w:sdtContent>
              <w:r>
                <w:rPr>
                  <w:sz w:val="32"/>
                  <w:szCs w:val="36"/>
                </w:rPr>
                <w:t>Das Wasserspiel</w:t>
              </w:r>
            </w:sdtContent>
          </w:sdt>
        </w:p>
      </w:tc>
    </w:tr>
  </w:tbl>
  <w:p w14:paraId="78B87C4C" w14:textId="77777777" w:rsidR="005E66E4" w:rsidRDefault="005E66E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73C58" w:rsidRPr="007A1ED0" w14:paraId="695CA1F7" w14:textId="77777777" w:rsidTr="006D3199">
      <w:trPr>
        <w:trHeight w:val="720"/>
      </w:trPr>
      <w:tc>
        <w:tcPr>
          <w:tcW w:w="1700" w:type="dxa"/>
          <w:vMerge w:val="restart"/>
          <w:vAlign w:val="center"/>
        </w:tcPr>
        <w:p w14:paraId="0B96F1AC" w14:textId="77777777" w:rsidR="00E73C58" w:rsidRPr="007A1ED0" w:rsidRDefault="00E73C5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B4C30A7" wp14:editId="34F38362">
                <wp:extent cx="911238" cy="914634"/>
                <wp:effectExtent l="0" t="0" r="317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8C21772" w14:textId="77777777" w:rsidR="00E73C58" w:rsidRPr="006A11D4" w:rsidRDefault="00E73C58" w:rsidP="007A1ED0">
          <w:pPr>
            <w:tabs>
              <w:tab w:val="center" w:pos="4536"/>
              <w:tab w:val="right" w:pos="9072"/>
            </w:tabs>
            <w:rPr>
              <w:sz w:val="40"/>
            </w:rPr>
          </w:pPr>
        </w:p>
      </w:tc>
      <w:tc>
        <w:tcPr>
          <w:tcW w:w="7337" w:type="dxa"/>
          <w:vAlign w:val="center"/>
        </w:tcPr>
        <w:p w14:paraId="090A4097" w14:textId="669FDDA6" w:rsidR="00E73C58" w:rsidRPr="006A11D4" w:rsidRDefault="00E73C58" w:rsidP="006D3199">
          <w:pPr>
            <w:pStyle w:val="Labor-Titelseite"/>
            <w:rPr>
              <w:b/>
              <w:sz w:val="40"/>
            </w:rPr>
          </w:pPr>
          <w:r>
            <w:rPr>
              <w:b/>
              <w:noProof/>
              <w:sz w:val="40"/>
            </w:rPr>
            <mc:AlternateContent>
              <mc:Choice Requires="wps">
                <w:drawing>
                  <wp:anchor distT="36576" distB="36576" distL="36575" distR="36575" simplePos="0" relativeHeight="251672064" behindDoc="0" locked="0" layoutInCell="1" allowOverlap="1" wp14:anchorId="7D04253C" wp14:editId="23155873">
                    <wp:simplePos x="0" y="0"/>
                    <wp:positionH relativeFrom="column">
                      <wp:posOffset>4958079</wp:posOffset>
                    </wp:positionH>
                    <wp:positionV relativeFrom="paragraph">
                      <wp:posOffset>48260</wp:posOffset>
                    </wp:positionV>
                    <wp:extent cx="0" cy="9164955"/>
                    <wp:effectExtent l="19050" t="0" r="19050" b="1714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3CD7D2" id="Line 9" o:spid="_x0000_s1026" style="position:absolute;z-index:2516720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026100997"/>
            </w:sdtPr>
            <w:sdtContent>
              <w:sdt>
                <w:sdtPr>
                  <w:rPr>
                    <w:b/>
                    <w:sz w:val="40"/>
                    <w:szCs w:val="40"/>
                  </w:rPr>
                  <w:alias w:val="Name der Station"/>
                  <w:tag w:val="Name der Station"/>
                  <w:id w:val="1063073389"/>
                </w:sdtPr>
                <w:sdtContent>
                  <w:sdt>
                    <w:sdtPr>
                      <w:rPr>
                        <w:b/>
                        <w:sz w:val="40"/>
                        <w:szCs w:val="40"/>
                      </w:rPr>
                      <w:alias w:val="Titel"/>
                      <w:tag w:val=""/>
                      <w:id w:val="1259175361"/>
                      <w:dataBinding w:prefixMappings="xmlns:ns0='http://purl.org/dc/elements/1.1/' xmlns:ns1='http://schemas.openxmlformats.org/package/2006/metadata/core-properties' " w:xpath="/ns1:coreProperties[1]/ns0:title[1]" w:storeItemID="{6C3C8BC8-F283-45AE-878A-BAB7291924A1}"/>
                      <w:text/>
                    </w:sdtPr>
                    <w:sdtContent>
                      <w:r w:rsidR="00BB48F9">
                        <w:rPr>
                          <w:b/>
                          <w:sz w:val="40"/>
                          <w:szCs w:val="40"/>
                        </w:rPr>
                        <w:t>Mathepark</w:t>
                      </w:r>
                    </w:sdtContent>
                  </w:sdt>
                </w:sdtContent>
              </w:sdt>
            </w:sdtContent>
          </w:sdt>
        </w:p>
      </w:tc>
    </w:tr>
    <w:tr w:rsidR="00E73C58" w:rsidRPr="007A1ED0" w14:paraId="4810B840" w14:textId="77777777" w:rsidTr="006D3199">
      <w:trPr>
        <w:trHeight w:val="720"/>
      </w:trPr>
      <w:tc>
        <w:tcPr>
          <w:tcW w:w="1700" w:type="dxa"/>
          <w:vMerge/>
        </w:tcPr>
        <w:p w14:paraId="21BE7B04" w14:textId="77777777" w:rsidR="00E73C58" w:rsidRPr="007A1ED0" w:rsidRDefault="00E73C58" w:rsidP="007A1ED0">
          <w:pPr>
            <w:tabs>
              <w:tab w:val="center" w:pos="4536"/>
              <w:tab w:val="right" w:pos="9072"/>
            </w:tabs>
          </w:pPr>
        </w:p>
      </w:tc>
      <w:tc>
        <w:tcPr>
          <w:tcW w:w="251" w:type="dxa"/>
          <w:vMerge/>
        </w:tcPr>
        <w:p w14:paraId="23820CB7" w14:textId="77777777" w:rsidR="00E73C58" w:rsidRPr="007A1ED0" w:rsidRDefault="00E73C58" w:rsidP="007A1ED0">
          <w:pPr>
            <w:tabs>
              <w:tab w:val="center" w:pos="4536"/>
              <w:tab w:val="right" w:pos="9072"/>
            </w:tabs>
          </w:pPr>
        </w:p>
      </w:tc>
      <w:tc>
        <w:tcPr>
          <w:tcW w:w="7337" w:type="dxa"/>
          <w:vAlign w:val="center"/>
        </w:tcPr>
        <w:p w14:paraId="4F2E8E2A" w14:textId="03E7178A" w:rsidR="00E73C58" w:rsidRPr="007E1571" w:rsidRDefault="00E73C58" w:rsidP="006D3199">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1031958038"/>
            </w:sdtPr>
            <w:sdtContent>
              <w:r w:rsidR="00EE0888">
                <w:rPr>
                  <w:sz w:val="32"/>
                  <w:szCs w:val="36"/>
                </w:rPr>
                <w:t>Vom Einheitskreis zum Funktionsgraph</w:t>
              </w:r>
            </w:sdtContent>
          </w:sdt>
        </w:p>
      </w:tc>
    </w:tr>
  </w:tbl>
  <w:p w14:paraId="447944AB" w14:textId="77777777" w:rsidR="00E73C58" w:rsidRDefault="00E73C5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D2E2B" w:rsidRPr="007A1ED0" w14:paraId="4F58E89F" w14:textId="77777777" w:rsidTr="006D3199">
      <w:trPr>
        <w:trHeight w:val="720"/>
      </w:trPr>
      <w:tc>
        <w:tcPr>
          <w:tcW w:w="1700" w:type="dxa"/>
          <w:vMerge w:val="restart"/>
          <w:vAlign w:val="center"/>
        </w:tcPr>
        <w:p w14:paraId="63D4E18B" w14:textId="77777777"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660324242" name="Grafik 66032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19BE108B"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67968"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ED9273" id="Line 9" o:spid="_x0000_s1026" style="position:absolute;z-index:2516679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BB48F9">
                <w:rPr>
                  <w:b/>
                  <w:sz w:val="40"/>
                  <w:szCs w:val="40"/>
                </w:rPr>
                <w:t>Mathepark</w:t>
              </w:r>
            </w:sdtContent>
          </w:sdt>
        </w:p>
      </w:tc>
    </w:tr>
    <w:tr w:rsidR="007D2E2B" w:rsidRPr="007A1ED0"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46481773" w:rsidR="007D2E2B" w:rsidRPr="007E1571" w:rsidRDefault="007D2E2B" w:rsidP="006D3199">
          <w:pPr>
            <w:pStyle w:val="Labor-Kapitelberschrift"/>
            <w:spacing w:before="0"/>
            <w:rPr>
              <w:noProof/>
              <w:sz w:val="36"/>
              <w:szCs w:val="36"/>
            </w:rPr>
          </w:pPr>
          <w:r>
            <w:rPr>
              <w:sz w:val="32"/>
              <w:szCs w:val="36"/>
            </w:rPr>
            <w:t xml:space="preserve">Aufgabe </w:t>
          </w:r>
          <w:r w:rsidR="00702783">
            <w:rPr>
              <w:sz w:val="32"/>
              <w:szCs w:val="36"/>
            </w:rPr>
            <w:t>4</w:t>
          </w:r>
          <w:r w:rsidRPr="007E1571">
            <w:rPr>
              <w:sz w:val="32"/>
              <w:szCs w:val="36"/>
            </w:rPr>
            <w:t>:</w:t>
          </w:r>
          <w:r w:rsidR="00CC0A27">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702783">
                <w:rPr>
                  <w:sz w:val="32"/>
                  <w:szCs w:val="36"/>
                </w:rPr>
                <w:t>Sinus und Kosinus</w:t>
              </w:r>
            </w:sdtContent>
          </w:sdt>
        </w:p>
      </w:tc>
    </w:tr>
  </w:tbl>
  <w:p w14:paraId="3EDBDCDA" w14:textId="77777777" w:rsidR="007D2E2B" w:rsidRDefault="007D2E2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D40CC0" w:rsidRPr="007A1ED0" w14:paraId="0BA97CB5" w14:textId="77777777" w:rsidTr="006D3199">
      <w:trPr>
        <w:trHeight w:val="720"/>
      </w:trPr>
      <w:tc>
        <w:tcPr>
          <w:tcW w:w="1700" w:type="dxa"/>
          <w:vMerge w:val="restart"/>
          <w:vAlign w:val="center"/>
        </w:tcPr>
        <w:p w14:paraId="762EBAEA" w14:textId="77777777" w:rsidR="00D40CC0" w:rsidRPr="007A1ED0" w:rsidRDefault="00D40CC0"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70F9562" wp14:editId="1BE2904B">
                <wp:extent cx="911238" cy="914634"/>
                <wp:effectExtent l="0" t="0" r="3175" b="0"/>
                <wp:docPr id="167801802" name="Grafik 16780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9C5972E" w14:textId="77777777" w:rsidR="00D40CC0" w:rsidRPr="006A11D4" w:rsidRDefault="00D40CC0" w:rsidP="007A1ED0">
          <w:pPr>
            <w:tabs>
              <w:tab w:val="center" w:pos="4536"/>
              <w:tab w:val="right" w:pos="9072"/>
            </w:tabs>
            <w:rPr>
              <w:sz w:val="40"/>
            </w:rPr>
          </w:pPr>
        </w:p>
      </w:tc>
      <w:tc>
        <w:tcPr>
          <w:tcW w:w="7337" w:type="dxa"/>
          <w:vAlign w:val="center"/>
        </w:tcPr>
        <w:p w14:paraId="2C45C529" w14:textId="77777777" w:rsidR="00D40CC0" w:rsidRPr="006A11D4" w:rsidRDefault="00D40CC0" w:rsidP="006D3199">
          <w:pPr>
            <w:pStyle w:val="Labor-Titelseite"/>
            <w:rPr>
              <w:b/>
              <w:sz w:val="40"/>
            </w:rPr>
          </w:pPr>
          <w:r>
            <w:rPr>
              <w:b/>
              <w:noProof/>
              <w:sz w:val="40"/>
            </w:rPr>
            <mc:AlternateContent>
              <mc:Choice Requires="wps">
                <w:drawing>
                  <wp:anchor distT="36576" distB="36576" distL="36575" distR="36575" simplePos="0" relativeHeight="251676160" behindDoc="0" locked="0" layoutInCell="1" allowOverlap="1" wp14:anchorId="5DC64FDB" wp14:editId="1BF270C2">
                    <wp:simplePos x="0" y="0"/>
                    <wp:positionH relativeFrom="column">
                      <wp:posOffset>4958079</wp:posOffset>
                    </wp:positionH>
                    <wp:positionV relativeFrom="paragraph">
                      <wp:posOffset>48260</wp:posOffset>
                    </wp:positionV>
                    <wp:extent cx="0" cy="9164955"/>
                    <wp:effectExtent l="19050" t="0" r="19050" b="17145"/>
                    <wp:wrapNone/>
                    <wp:docPr id="19568940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BCE70" id="Line 9" o:spid="_x0000_s1026" style="position:absolute;z-index:2516761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1415047530"/>
              <w:dataBinding w:prefixMappings="xmlns:ns0='http://purl.org/dc/elements/1.1/' xmlns:ns1='http://schemas.openxmlformats.org/package/2006/metadata/core-properties' " w:xpath="/ns1:coreProperties[1]/ns0:title[1]" w:storeItemID="{6C3C8BC8-F283-45AE-878A-BAB7291924A1}"/>
              <w:text/>
            </w:sdtPr>
            <w:sdtContent>
              <w:r>
                <w:rPr>
                  <w:b/>
                  <w:sz w:val="40"/>
                  <w:szCs w:val="40"/>
                </w:rPr>
                <w:t>Mathepark</w:t>
              </w:r>
            </w:sdtContent>
          </w:sdt>
        </w:p>
      </w:tc>
    </w:tr>
    <w:tr w:rsidR="00D40CC0" w:rsidRPr="007A1ED0" w14:paraId="4081A9D8" w14:textId="77777777" w:rsidTr="006D3199">
      <w:trPr>
        <w:trHeight w:val="720"/>
      </w:trPr>
      <w:tc>
        <w:tcPr>
          <w:tcW w:w="1700" w:type="dxa"/>
          <w:vMerge/>
        </w:tcPr>
        <w:p w14:paraId="0021D1D2" w14:textId="77777777" w:rsidR="00D40CC0" w:rsidRPr="007A1ED0" w:rsidRDefault="00D40CC0" w:rsidP="007A1ED0">
          <w:pPr>
            <w:tabs>
              <w:tab w:val="center" w:pos="4536"/>
              <w:tab w:val="right" w:pos="9072"/>
            </w:tabs>
          </w:pPr>
        </w:p>
      </w:tc>
      <w:tc>
        <w:tcPr>
          <w:tcW w:w="251" w:type="dxa"/>
          <w:vMerge/>
        </w:tcPr>
        <w:p w14:paraId="2C7B2342" w14:textId="77777777" w:rsidR="00D40CC0" w:rsidRPr="007A1ED0" w:rsidRDefault="00D40CC0" w:rsidP="007A1ED0">
          <w:pPr>
            <w:tabs>
              <w:tab w:val="center" w:pos="4536"/>
              <w:tab w:val="right" w:pos="9072"/>
            </w:tabs>
          </w:pPr>
        </w:p>
      </w:tc>
      <w:tc>
        <w:tcPr>
          <w:tcW w:w="7337" w:type="dxa"/>
          <w:vAlign w:val="center"/>
        </w:tcPr>
        <w:p w14:paraId="0B0456C6" w14:textId="2008D27C" w:rsidR="00D40CC0" w:rsidRPr="007E1571" w:rsidRDefault="00D40CC0" w:rsidP="006D3199">
          <w:pPr>
            <w:pStyle w:val="Labor-Kapitelberschrift"/>
            <w:spacing w:before="0"/>
            <w:rPr>
              <w:noProof/>
              <w:sz w:val="36"/>
              <w:szCs w:val="36"/>
            </w:rPr>
          </w:pPr>
          <w:r>
            <w:rPr>
              <w:sz w:val="32"/>
              <w:szCs w:val="36"/>
            </w:rPr>
            <w:t>Aufgabe 5</w:t>
          </w:r>
          <w:r w:rsidRPr="007E1571">
            <w:rPr>
              <w:sz w:val="32"/>
              <w:szCs w:val="36"/>
            </w:rPr>
            <w:t>:</w:t>
          </w:r>
          <w:r>
            <w:rPr>
              <w:sz w:val="32"/>
              <w:szCs w:val="36"/>
            </w:rPr>
            <w:t xml:space="preserve"> </w:t>
          </w:r>
          <w:sdt>
            <w:sdtPr>
              <w:rPr>
                <w:sz w:val="32"/>
                <w:szCs w:val="36"/>
              </w:rPr>
              <w:alias w:val="Aufgabentitel eingeben"/>
              <w:tag w:val="Aufgabentitel eingeben"/>
              <w:id w:val="45496689"/>
              <w:placeholder>
                <w:docPart w:val="1685D32835BE4C4497755058EFBB2EBE"/>
              </w:placeholder>
            </w:sdtPr>
            <w:sdtContent>
              <w:r>
                <w:rPr>
                  <w:sz w:val="32"/>
                  <w:szCs w:val="36"/>
                </w:rPr>
                <w:t>Zusatzaufgabe</w:t>
              </w:r>
            </w:sdtContent>
          </w:sdt>
        </w:p>
      </w:tc>
    </w:tr>
  </w:tbl>
  <w:p w14:paraId="495D9AFC" w14:textId="77777777" w:rsidR="00D40CC0" w:rsidRDefault="00D40C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438"/>
    <w:multiLevelType w:val="multilevel"/>
    <w:tmpl w:val="E2EC2D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C29DB"/>
    <w:multiLevelType w:val="multilevel"/>
    <w:tmpl w:val="F64C6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E6277"/>
    <w:multiLevelType w:val="multilevel"/>
    <w:tmpl w:val="9634C4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D54A0"/>
    <w:multiLevelType w:val="hybridMultilevel"/>
    <w:tmpl w:val="9C3E8D8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3559C"/>
    <w:multiLevelType w:val="multilevel"/>
    <w:tmpl w:val="F64C6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D05C1"/>
    <w:multiLevelType w:val="multilevel"/>
    <w:tmpl w:val="E87CA1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D203D"/>
    <w:multiLevelType w:val="multilevel"/>
    <w:tmpl w:val="E592D3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9201E"/>
    <w:multiLevelType w:val="multilevel"/>
    <w:tmpl w:val="94BA33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56C60"/>
    <w:multiLevelType w:val="multilevel"/>
    <w:tmpl w:val="F132C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742D8"/>
    <w:multiLevelType w:val="multilevel"/>
    <w:tmpl w:val="285465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1AC787A"/>
    <w:multiLevelType w:val="multilevel"/>
    <w:tmpl w:val="46521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3C0BD7"/>
    <w:multiLevelType w:val="multilevel"/>
    <w:tmpl w:val="E312EA8C"/>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A135019"/>
    <w:multiLevelType w:val="multilevel"/>
    <w:tmpl w:val="45461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58168D"/>
    <w:multiLevelType w:val="hybridMultilevel"/>
    <w:tmpl w:val="C2AE0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E0BA7"/>
    <w:multiLevelType w:val="multilevel"/>
    <w:tmpl w:val="897E2160"/>
    <w:lvl w:ilvl="0">
      <w:start w:val="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BD7C1F"/>
    <w:multiLevelType w:val="multilevel"/>
    <w:tmpl w:val="2B42E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7E09CC"/>
    <w:multiLevelType w:val="hybridMultilevel"/>
    <w:tmpl w:val="2AF686D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F33EAF"/>
    <w:multiLevelType w:val="hybridMultilevel"/>
    <w:tmpl w:val="4C3E3C0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C055D3"/>
    <w:multiLevelType w:val="hybridMultilevel"/>
    <w:tmpl w:val="4E8264F0"/>
    <w:lvl w:ilvl="0" w:tplc="9D80CAF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31C20"/>
    <w:multiLevelType w:val="multilevel"/>
    <w:tmpl w:val="F64C6A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C68CE"/>
    <w:multiLevelType w:val="hybridMultilevel"/>
    <w:tmpl w:val="086EBD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194474"/>
    <w:multiLevelType w:val="multilevel"/>
    <w:tmpl w:val="AEE86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B357C8"/>
    <w:multiLevelType w:val="multilevel"/>
    <w:tmpl w:val="B4F0C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3A0E80"/>
    <w:multiLevelType w:val="multilevel"/>
    <w:tmpl w:val="F64C6A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072D1D"/>
    <w:multiLevelType w:val="multilevel"/>
    <w:tmpl w:val="F64C6A32"/>
    <w:lvl w:ilvl="0">
      <w:start w:val="2"/>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32"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687218"/>
    <w:multiLevelType w:val="multilevel"/>
    <w:tmpl w:val="B5C85B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E97707"/>
    <w:multiLevelType w:val="multilevel"/>
    <w:tmpl w:val="47E6C7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644B8A"/>
    <w:multiLevelType w:val="hybridMultilevel"/>
    <w:tmpl w:val="65F013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F17018"/>
    <w:multiLevelType w:val="multilevel"/>
    <w:tmpl w:val="F64C6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47349952">
    <w:abstractNumId w:val="35"/>
  </w:num>
  <w:num w:numId="2" w16cid:durableId="1656228023">
    <w:abstractNumId w:val="4"/>
  </w:num>
  <w:num w:numId="3" w16cid:durableId="625741752">
    <w:abstractNumId w:val="36"/>
  </w:num>
  <w:num w:numId="4" w16cid:durableId="81339996">
    <w:abstractNumId w:val="32"/>
  </w:num>
  <w:num w:numId="5" w16cid:durableId="118339424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948038">
    <w:abstractNumId w:val="28"/>
  </w:num>
  <w:num w:numId="7" w16cid:durableId="729377101">
    <w:abstractNumId w:val="25"/>
  </w:num>
  <w:num w:numId="8" w16cid:durableId="55394054">
    <w:abstractNumId w:val="29"/>
  </w:num>
  <w:num w:numId="9" w16cid:durableId="485363999">
    <w:abstractNumId w:val="27"/>
  </w:num>
  <w:num w:numId="10" w16cid:durableId="398135434">
    <w:abstractNumId w:val="11"/>
  </w:num>
  <w:num w:numId="11" w16cid:durableId="1336037516">
    <w:abstractNumId w:val="23"/>
  </w:num>
  <w:num w:numId="12" w16cid:durableId="1132284944">
    <w:abstractNumId w:val="15"/>
  </w:num>
  <w:num w:numId="13" w16cid:durableId="1483504483">
    <w:abstractNumId w:val="8"/>
  </w:num>
  <w:num w:numId="14" w16cid:durableId="1334379139">
    <w:abstractNumId w:val="30"/>
  </w:num>
  <w:num w:numId="15" w16cid:durableId="1754548134">
    <w:abstractNumId w:val="31"/>
  </w:num>
  <w:num w:numId="16" w16cid:durableId="495611685">
    <w:abstractNumId w:val="14"/>
  </w:num>
  <w:num w:numId="17" w16cid:durableId="991369784">
    <w:abstractNumId w:val="5"/>
  </w:num>
  <w:num w:numId="18" w16cid:durableId="184753436">
    <w:abstractNumId w:val="38"/>
  </w:num>
  <w:num w:numId="19" w16cid:durableId="55517023">
    <w:abstractNumId w:val="37"/>
  </w:num>
  <w:num w:numId="20" w16cid:durableId="1519006272">
    <w:abstractNumId w:val="16"/>
  </w:num>
  <w:num w:numId="21" w16cid:durableId="818108268">
    <w:abstractNumId w:val="3"/>
  </w:num>
  <w:num w:numId="22" w16cid:durableId="1741443868">
    <w:abstractNumId w:val="19"/>
  </w:num>
  <w:num w:numId="23" w16cid:durableId="1305429487">
    <w:abstractNumId w:val="6"/>
  </w:num>
  <w:num w:numId="24" w16cid:durableId="211550474">
    <w:abstractNumId w:val="9"/>
  </w:num>
  <w:num w:numId="25" w16cid:durableId="1745028804">
    <w:abstractNumId w:val="0"/>
  </w:num>
  <w:num w:numId="26" w16cid:durableId="2028631901">
    <w:abstractNumId w:val="1"/>
  </w:num>
  <w:num w:numId="27" w16cid:durableId="992566077">
    <w:abstractNumId w:val="20"/>
  </w:num>
  <w:num w:numId="28" w16cid:durableId="980647622">
    <w:abstractNumId w:val="17"/>
  </w:num>
  <w:num w:numId="29" w16cid:durableId="251665771">
    <w:abstractNumId w:val="22"/>
  </w:num>
  <w:num w:numId="30" w16cid:durableId="1373842261">
    <w:abstractNumId w:val="21"/>
  </w:num>
  <w:num w:numId="31" w16cid:durableId="2061124732">
    <w:abstractNumId w:val="24"/>
  </w:num>
  <w:num w:numId="32" w16cid:durableId="865797575">
    <w:abstractNumId w:val="13"/>
  </w:num>
  <w:num w:numId="33" w16cid:durableId="109477639">
    <w:abstractNumId w:val="26"/>
  </w:num>
  <w:num w:numId="34" w16cid:durableId="883635622">
    <w:abstractNumId w:val="18"/>
  </w:num>
  <w:num w:numId="35" w16cid:durableId="404764043">
    <w:abstractNumId w:val="2"/>
  </w:num>
  <w:num w:numId="36" w16cid:durableId="911429756">
    <w:abstractNumId w:val="34"/>
  </w:num>
  <w:num w:numId="37" w16cid:durableId="723912978">
    <w:abstractNumId w:val="10"/>
  </w:num>
  <w:num w:numId="38" w16cid:durableId="350881113">
    <w:abstractNumId w:val="7"/>
  </w:num>
  <w:num w:numId="39" w16cid:durableId="4374135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E1E"/>
    <w:rsid w:val="000029EE"/>
    <w:rsid w:val="000051F5"/>
    <w:rsid w:val="00011749"/>
    <w:rsid w:val="000172BB"/>
    <w:rsid w:val="000203FF"/>
    <w:rsid w:val="000236DE"/>
    <w:rsid w:val="00027FF6"/>
    <w:rsid w:val="00030273"/>
    <w:rsid w:val="00036CA2"/>
    <w:rsid w:val="00037CE8"/>
    <w:rsid w:val="0004025D"/>
    <w:rsid w:val="00042291"/>
    <w:rsid w:val="00042534"/>
    <w:rsid w:val="00045F30"/>
    <w:rsid w:val="00054F92"/>
    <w:rsid w:val="00057655"/>
    <w:rsid w:val="00060A46"/>
    <w:rsid w:val="000670B6"/>
    <w:rsid w:val="000710C1"/>
    <w:rsid w:val="00071DEB"/>
    <w:rsid w:val="00073E3D"/>
    <w:rsid w:val="00074833"/>
    <w:rsid w:val="00074C86"/>
    <w:rsid w:val="00080F8C"/>
    <w:rsid w:val="000834AB"/>
    <w:rsid w:val="00085C30"/>
    <w:rsid w:val="000932F2"/>
    <w:rsid w:val="000A351B"/>
    <w:rsid w:val="000A59B9"/>
    <w:rsid w:val="000C1EA1"/>
    <w:rsid w:val="000C2F23"/>
    <w:rsid w:val="000D6839"/>
    <w:rsid w:val="000E1E27"/>
    <w:rsid w:val="000E50C2"/>
    <w:rsid w:val="000E5869"/>
    <w:rsid w:val="000E72E6"/>
    <w:rsid w:val="000F0917"/>
    <w:rsid w:val="000F64E8"/>
    <w:rsid w:val="000F6EE1"/>
    <w:rsid w:val="000F76D7"/>
    <w:rsid w:val="00107FD1"/>
    <w:rsid w:val="001107C5"/>
    <w:rsid w:val="00115C62"/>
    <w:rsid w:val="00131E0C"/>
    <w:rsid w:val="001417BE"/>
    <w:rsid w:val="0014180E"/>
    <w:rsid w:val="00141CEB"/>
    <w:rsid w:val="00141D7D"/>
    <w:rsid w:val="00143B10"/>
    <w:rsid w:val="001569F6"/>
    <w:rsid w:val="00157588"/>
    <w:rsid w:val="00160A17"/>
    <w:rsid w:val="001651BF"/>
    <w:rsid w:val="00170257"/>
    <w:rsid w:val="00171BDF"/>
    <w:rsid w:val="00172A51"/>
    <w:rsid w:val="00173AD7"/>
    <w:rsid w:val="0017415B"/>
    <w:rsid w:val="00175D24"/>
    <w:rsid w:val="0018246D"/>
    <w:rsid w:val="001836B5"/>
    <w:rsid w:val="00184B7F"/>
    <w:rsid w:val="00185EB8"/>
    <w:rsid w:val="001916FE"/>
    <w:rsid w:val="00191AA6"/>
    <w:rsid w:val="00193345"/>
    <w:rsid w:val="001955D7"/>
    <w:rsid w:val="001A0F16"/>
    <w:rsid w:val="001A472B"/>
    <w:rsid w:val="001A5E17"/>
    <w:rsid w:val="001B1C70"/>
    <w:rsid w:val="001C3755"/>
    <w:rsid w:val="001C69CB"/>
    <w:rsid w:val="001D3EEC"/>
    <w:rsid w:val="001D62D5"/>
    <w:rsid w:val="001E2DA3"/>
    <w:rsid w:val="001E411E"/>
    <w:rsid w:val="001E5711"/>
    <w:rsid w:val="001F7130"/>
    <w:rsid w:val="0020057D"/>
    <w:rsid w:val="002037B7"/>
    <w:rsid w:val="00216F81"/>
    <w:rsid w:val="00226801"/>
    <w:rsid w:val="002276CD"/>
    <w:rsid w:val="00231E14"/>
    <w:rsid w:val="0023495A"/>
    <w:rsid w:val="0023623B"/>
    <w:rsid w:val="00242EC9"/>
    <w:rsid w:val="00253046"/>
    <w:rsid w:val="002609F4"/>
    <w:rsid w:val="00261CE4"/>
    <w:rsid w:val="00267898"/>
    <w:rsid w:val="002709F2"/>
    <w:rsid w:val="00272385"/>
    <w:rsid w:val="00272708"/>
    <w:rsid w:val="00272718"/>
    <w:rsid w:val="00274509"/>
    <w:rsid w:val="00280A87"/>
    <w:rsid w:val="0028405A"/>
    <w:rsid w:val="002911E0"/>
    <w:rsid w:val="00291F5A"/>
    <w:rsid w:val="00292C76"/>
    <w:rsid w:val="002932AF"/>
    <w:rsid w:val="00293F7D"/>
    <w:rsid w:val="00295C96"/>
    <w:rsid w:val="00297CB2"/>
    <w:rsid w:val="00297FF0"/>
    <w:rsid w:val="002A4CB8"/>
    <w:rsid w:val="002A4E23"/>
    <w:rsid w:val="002A5CA3"/>
    <w:rsid w:val="002B04F1"/>
    <w:rsid w:val="002B1CB8"/>
    <w:rsid w:val="002B28CD"/>
    <w:rsid w:val="002B6790"/>
    <w:rsid w:val="002B7AA1"/>
    <w:rsid w:val="002C51F0"/>
    <w:rsid w:val="002C5EF3"/>
    <w:rsid w:val="002D79A2"/>
    <w:rsid w:val="002E5187"/>
    <w:rsid w:val="002F1020"/>
    <w:rsid w:val="002F28B0"/>
    <w:rsid w:val="002F3E1C"/>
    <w:rsid w:val="002F4B85"/>
    <w:rsid w:val="002F4E6A"/>
    <w:rsid w:val="002F71B2"/>
    <w:rsid w:val="00315725"/>
    <w:rsid w:val="00316860"/>
    <w:rsid w:val="00321D17"/>
    <w:rsid w:val="00322927"/>
    <w:rsid w:val="0033196C"/>
    <w:rsid w:val="003364B2"/>
    <w:rsid w:val="00340575"/>
    <w:rsid w:val="00351450"/>
    <w:rsid w:val="00353454"/>
    <w:rsid w:val="00366CB3"/>
    <w:rsid w:val="00367F6B"/>
    <w:rsid w:val="003704F1"/>
    <w:rsid w:val="0037103B"/>
    <w:rsid w:val="00372E74"/>
    <w:rsid w:val="003730D6"/>
    <w:rsid w:val="003735AA"/>
    <w:rsid w:val="00373CFB"/>
    <w:rsid w:val="00375D92"/>
    <w:rsid w:val="00380DE3"/>
    <w:rsid w:val="00381EBA"/>
    <w:rsid w:val="00393BC7"/>
    <w:rsid w:val="00393D15"/>
    <w:rsid w:val="00396827"/>
    <w:rsid w:val="003A6F87"/>
    <w:rsid w:val="003A7435"/>
    <w:rsid w:val="003B0522"/>
    <w:rsid w:val="003B29EE"/>
    <w:rsid w:val="003B3D99"/>
    <w:rsid w:val="003B5EEB"/>
    <w:rsid w:val="003D38AF"/>
    <w:rsid w:val="003D3CE4"/>
    <w:rsid w:val="003D40F6"/>
    <w:rsid w:val="003D7885"/>
    <w:rsid w:val="003E0432"/>
    <w:rsid w:val="003F1A63"/>
    <w:rsid w:val="003F53B0"/>
    <w:rsid w:val="003F66BF"/>
    <w:rsid w:val="00400CA0"/>
    <w:rsid w:val="00404098"/>
    <w:rsid w:val="004056BA"/>
    <w:rsid w:val="0042037A"/>
    <w:rsid w:val="004240F4"/>
    <w:rsid w:val="00425623"/>
    <w:rsid w:val="00435A48"/>
    <w:rsid w:val="00437CD7"/>
    <w:rsid w:val="0044099A"/>
    <w:rsid w:val="0044355B"/>
    <w:rsid w:val="004445F7"/>
    <w:rsid w:val="00446682"/>
    <w:rsid w:val="00446DDC"/>
    <w:rsid w:val="00451AF4"/>
    <w:rsid w:val="00453C1E"/>
    <w:rsid w:val="00463897"/>
    <w:rsid w:val="004645E0"/>
    <w:rsid w:val="00465114"/>
    <w:rsid w:val="00473EDF"/>
    <w:rsid w:val="00475C34"/>
    <w:rsid w:val="004764C4"/>
    <w:rsid w:val="004824C7"/>
    <w:rsid w:val="00491F3B"/>
    <w:rsid w:val="004928E5"/>
    <w:rsid w:val="00493563"/>
    <w:rsid w:val="004951B9"/>
    <w:rsid w:val="004A1EFF"/>
    <w:rsid w:val="004B5065"/>
    <w:rsid w:val="004C1F42"/>
    <w:rsid w:val="004D1E13"/>
    <w:rsid w:val="004E1396"/>
    <w:rsid w:val="004E678E"/>
    <w:rsid w:val="004F4163"/>
    <w:rsid w:val="004F6D9B"/>
    <w:rsid w:val="004F7A9A"/>
    <w:rsid w:val="0050289D"/>
    <w:rsid w:val="005030F6"/>
    <w:rsid w:val="00507306"/>
    <w:rsid w:val="00510458"/>
    <w:rsid w:val="005105DA"/>
    <w:rsid w:val="00524E87"/>
    <w:rsid w:val="00524F75"/>
    <w:rsid w:val="005251D9"/>
    <w:rsid w:val="00534B03"/>
    <w:rsid w:val="0054079D"/>
    <w:rsid w:val="005411BA"/>
    <w:rsid w:val="00543B75"/>
    <w:rsid w:val="00550DC6"/>
    <w:rsid w:val="00553CA5"/>
    <w:rsid w:val="00557338"/>
    <w:rsid w:val="00564017"/>
    <w:rsid w:val="0056681B"/>
    <w:rsid w:val="00570D11"/>
    <w:rsid w:val="0057118B"/>
    <w:rsid w:val="00574887"/>
    <w:rsid w:val="005768F0"/>
    <w:rsid w:val="0058095D"/>
    <w:rsid w:val="00581948"/>
    <w:rsid w:val="00584748"/>
    <w:rsid w:val="00585BA2"/>
    <w:rsid w:val="00586FF1"/>
    <w:rsid w:val="00592277"/>
    <w:rsid w:val="00592AD0"/>
    <w:rsid w:val="005932D4"/>
    <w:rsid w:val="00595011"/>
    <w:rsid w:val="005978BD"/>
    <w:rsid w:val="005A5126"/>
    <w:rsid w:val="005B0D47"/>
    <w:rsid w:val="005C697C"/>
    <w:rsid w:val="005D205F"/>
    <w:rsid w:val="005D29B1"/>
    <w:rsid w:val="005D6F84"/>
    <w:rsid w:val="005E1D5B"/>
    <w:rsid w:val="005E2C0F"/>
    <w:rsid w:val="005E6079"/>
    <w:rsid w:val="005E66E4"/>
    <w:rsid w:val="005F0D64"/>
    <w:rsid w:val="005F6235"/>
    <w:rsid w:val="005F757C"/>
    <w:rsid w:val="006015B0"/>
    <w:rsid w:val="00610894"/>
    <w:rsid w:val="0061428A"/>
    <w:rsid w:val="00615627"/>
    <w:rsid w:val="0062362B"/>
    <w:rsid w:val="006272A9"/>
    <w:rsid w:val="00631139"/>
    <w:rsid w:val="0063643C"/>
    <w:rsid w:val="00640982"/>
    <w:rsid w:val="0064138C"/>
    <w:rsid w:val="00642B5A"/>
    <w:rsid w:val="00642FBB"/>
    <w:rsid w:val="00644B2C"/>
    <w:rsid w:val="00645AED"/>
    <w:rsid w:val="00650B1E"/>
    <w:rsid w:val="00654AE8"/>
    <w:rsid w:val="00656C48"/>
    <w:rsid w:val="006646BA"/>
    <w:rsid w:val="006727EF"/>
    <w:rsid w:val="006734C7"/>
    <w:rsid w:val="0067624A"/>
    <w:rsid w:val="00676BA8"/>
    <w:rsid w:val="006910D4"/>
    <w:rsid w:val="006927CF"/>
    <w:rsid w:val="00696ABD"/>
    <w:rsid w:val="006A11D4"/>
    <w:rsid w:val="006A552C"/>
    <w:rsid w:val="006B6493"/>
    <w:rsid w:val="006C2525"/>
    <w:rsid w:val="006C64EA"/>
    <w:rsid w:val="006C78B4"/>
    <w:rsid w:val="006D3199"/>
    <w:rsid w:val="006E1EBD"/>
    <w:rsid w:val="006E3676"/>
    <w:rsid w:val="006E5E73"/>
    <w:rsid w:val="006E69C6"/>
    <w:rsid w:val="006F1181"/>
    <w:rsid w:val="006F365E"/>
    <w:rsid w:val="00702783"/>
    <w:rsid w:val="00702F3A"/>
    <w:rsid w:val="00710294"/>
    <w:rsid w:val="007111AA"/>
    <w:rsid w:val="00711ACE"/>
    <w:rsid w:val="00712C0F"/>
    <w:rsid w:val="00714F81"/>
    <w:rsid w:val="00721E2C"/>
    <w:rsid w:val="0072253B"/>
    <w:rsid w:val="00730B19"/>
    <w:rsid w:val="00733CE8"/>
    <w:rsid w:val="00736E4F"/>
    <w:rsid w:val="00743B2E"/>
    <w:rsid w:val="007509AA"/>
    <w:rsid w:val="00753A85"/>
    <w:rsid w:val="0075770D"/>
    <w:rsid w:val="0075789D"/>
    <w:rsid w:val="0076277D"/>
    <w:rsid w:val="00771730"/>
    <w:rsid w:val="00773FCF"/>
    <w:rsid w:val="00775C24"/>
    <w:rsid w:val="00787E7C"/>
    <w:rsid w:val="0079248C"/>
    <w:rsid w:val="00793397"/>
    <w:rsid w:val="00794415"/>
    <w:rsid w:val="0079481E"/>
    <w:rsid w:val="00797ECE"/>
    <w:rsid w:val="007A0B6B"/>
    <w:rsid w:val="007A1ED0"/>
    <w:rsid w:val="007A4F70"/>
    <w:rsid w:val="007A51FC"/>
    <w:rsid w:val="007A5CF0"/>
    <w:rsid w:val="007B1375"/>
    <w:rsid w:val="007B2317"/>
    <w:rsid w:val="007B27F1"/>
    <w:rsid w:val="007B2EA3"/>
    <w:rsid w:val="007B71D0"/>
    <w:rsid w:val="007C1064"/>
    <w:rsid w:val="007C71BE"/>
    <w:rsid w:val="007D2E2B"/>
    <w:rsid w:val="007D305D"/>
    <w:rsid w:val="007D6509"/>
    <w:rsid w:val="007D7635"/>
    <w:rsid w:val="007E1571"/>
    <w:rsid w:val="007E2E72"/>
    <w:rsid w:val="007F17BC"/>
    <w:rsid w:val="007F3460"/>
    <w:rsid w:val="007F4D53"/>
    <w:rsid w:val="007F62AE"/>
    <w:rsid w:val="007F73D6"/>
    <w:rsid w:val="00802E7B"/>
    <w:rsid w:val="0080427F"/>
    <w:rsid w:val="0080438C"/>
    <w:rsid w:val="00807CF0"/>
    <w:rsid w:val="00807E4B"/>
    <w:rsid w:val="008105A6"/>
    <w:rsid w:val="0081329C"/>
    <w:rsid w:val="00813444"/>
    <w:rsid w:val="00815BF2"/>
    <w:rsid w:val="008164FC"/>
    <w:rsid w:val="00823755"/>
    <w:rsid w:val="0082746E"/>
    <w:rsid w:val="008300A2"/>
    <w:rsid w:val="00831586"/>
    <w:rsid w:val="00850A70"/>
    <w:rsid w:val="00853504"/>
    <w:rsid w:val="00853788"/>
    <w:rsid w:val="00854CC0"/>
    <w:rsid w:val="00861E78"/>
    <w:rsid w:val="00865D76"/>
    <w:rsid w:val="008676F2"/>
    <w:rsid w:val="0087159B"/>
    <w:rsid w:val="00883757"/>
    <w:rsid w:val="00883F27"/>
    <w:rsid w:val="00884106"/>
    <w:rsid w:val="0089614F"/>
    <w:rsid w:val="008A1A27"/>
    <w:rsid w:val="008A7EC5"/>
    <w:rsid w:val="008B2F09"/>
    <w:rsid w:val="008B6A74"/>
    <w:rsid w:val="008D1D6A"/>
    <w:rsid w:val="008D1DD1"/>
    <w:rsid w:val="008D31D7"/>
    <w:rsid w:val="008E17A2"/>
    <w:rsid w:val="008E4F66"/>
    <w:rsid w:val="008E6784"/>
    <w:rsid w:val="008F20FE"/>
    <w:rsid w:val="008F43C6"/>
    <w:rsid w:val="008F68CE"/>
    <w:rsid w:val="009073F3"/>
    <w:rsid w:val="009121BE"/>
    <w:rsid w:val="00913D8C"/>
    <w:rsid w:val="00915A98"/>
    <w:rsid w:val="00917469"/>
    <w:rsid w:val="00922E7F"/>
    <w:rsid w:val="0092371A"/>
    <w:rsid w:val="00923BA7"/>
    <w:rsid w:val="0092681B"/>
    <w:rsid w:val="00930C7E"/>
    <w:rsid w:val="00931CA3"/>
    <w:rsid w:val="0093203B"/>
    <w:rsid w:val="00942B9F"/>
    <w:rsid w:val="00944EFF"/>
    <w:rsid w:val="00945639"/>
    <w:rsid w:val="00946E89"/>
    <w:rsid w:val="009479F8"/>
    <w:rsid w:val="009501B4"/>
    <w:rsid w:val="009534FB"/>
    <w:rsid w:val="009572A2"/>
    <w:rsid w:val="00961357"/>
    <w:rsid w:val="00970870"/>
    <w:rsid w:val="00972B84"/>
    <w:rsid w:val="0097328D"/>
    <w:rsid w:val="00974DAD"/>
    <w:rsid w:val="00975CDE"/>
    <w:rsid w:val="00976F72"/>
    <w:rsid w:val="00980A43"/>
    <w:rsid w:val="00985059"/>
    <w:rsid w:val="00985916"/>
    <w:rsid w:val="00986872"/>
    <w:rsid w:val="009942C7"/>
    <w:rsid w:val="009A4743"/>
    <w:rsid w:val="009A4BD9"/>
    <w:rsid w:val="009A7D54"/>
    <w:rsid w:val="009B0F4A"/>
    <w:rsid w:val="009B2E21"/>
    <w:rsid w:val="009B60E4"/>
    <w:rsid w:val="009C4632"/>
    <w:rsid w:val="009C5E82"/>
    <w:rsid w:val="009D4B0E"/>
    <w:rsid w:val="009E066F"/>
    <w:rsid w:val="009E3729"/>
    <w:rsid w:val="009E38DF"/>
    <w:rsid w:val="009E3C8D"/>
    <w:rsid w:val="009E4931"/>
    <w:rsid w:val="009E6B55"/>
    <w:rsid w:val="009E773F"/>
    <w:rsid w:val="009F02F5"/>
    <w:rsid w:val="009F0363"/>
    <w:rsid w:val="009F2E1E"/>
    <w:rsid w:val="00A0648B"/>
    <w:rsid w:val="00A17F91"/>
    <w:rsid w:val="00A22346"/>
    <w:rsid w:val="00A2403F"/>
    <w:rsid w:val="00A32E6E"/>
    <w:rsid w:val="00A33D8E"/>
    <w:rsid w:val="00A42D7A"/>
    <w:rsid w:val="00A460F7"/>
    <w:rsid w:val="00A4665E"/>
    <w:rsid w:val="00A505AD"/>
    <w:rsid w:val="00A525B1"/>
    <w:rsid w:val="00A532B5"/>
    <w:rsid w:val="00A53F84"/>
    <w:rsid w:val="00A547C4"/>
    <w:rsid w:val="00A6155B"/>
    <w:rsid w:val="00A61E40"/>
    <w:rsid w:val="00A645D8"/>
    <w:rsid w:val="00A66AB9"/>
    <w:rsid w:val="00A717F9"/>
    <w:rsid w:val="00A740BB"/>
    <w:rsid w:val="00A74605"/>
    <w:rsid w:val="00A7794B"/>
    <w:rsid w:val="00A80AE9"/>
    <w:rsid w:val="00A86C72"/>
    <w:rsid w:val="00AA1D6B"/>
    <w:rsid w:val="00AA4856"/>
    <w:rsid w:val="00AA4902"/>
    <w:rsid w:val="00AB1A5C"/>
    <w:rsid w:val="00AB3932"/>
    <w:rsid w:val="00AB59E7"/>
    <w:rsid w:val="00AC279F"/>
    <w:rsid w:val="00AC5190"/>
    <w:rsid w:val="00AC6CB6"/>
    <w:rsid w:val="00AD08D4"/>
    <w:rsid w:val="00AD24B9"/>
    <w:rsid w:val="00AD31C3"/>
    <w:rsid w:val="00AD79B6"/>
    <w:rsid w:val="00AE055A"/>
    <w:rsid w:val="00AE438A"/>
    <w:rsid w:val="00AF09D3"/>
    <w:rsid w:val="00AF4556"/>
    <w:rsid w:val="00AF4BF4"/>
    <w:rsid w:val="00AF54FF"/>
    <w:rsid w:val="00B03B4D"/>
    <w:rsid w:val="00B179D4"/>
    <w:rsid w:val="00B27F53"/>
    <w:rsid w:val="00B332E0"/>
    <w:rsid w:val="00B35B11"/>
    <w:rsid w:val="00B41552"/>
    <w:rsid w:val="00B42136"/>
    <w:rsid w:val="00B429CC"/>
    <w:rsid w:val="00B44BE0"/>
    <w:rsid w:val="00B47DB7"/>
    <w:rsid w:val="00B60F25"/>
    <w:rsid w:val="00B650DA"/>
    <w:rsid w:val="00B70830"/>
    <w:rsid w:val="00B761AC"/>
    <w:rsid w:val="00B77CD5"/>
    <w:rsid w:val="00B85964"/>
    <w:rsid w:val="00B8740D"/>
    <w:rsid w:val="00B91636"/>
    <w:rsid w:val="00B92D56"/>
    <w:rsid w:val="00B93003"/>
    <w:rsid w:val="00B9310A"/>
    <w:rsid w:val="00B94109"/>
    <w:rsid w:val="00BA04EC"/>
    <w:rsid w:val="00BB48F9"/>
    <w:rsid w:val="00BC0E7A"/>
    <w:rsid w:val="00BC288A"/>
    <w:rsid w:val="00BC37A9"/>
    <w:rsid w:val="00BC7274"/>
    <w:rsid w:val="00BD24A1"/>
    <w:rsid w:val="00BD2CBA"/>
    <w:rsid w:val="00BD7F80"/>
    <w:rsid w:val="00BE1B1D"/>
    <w:rsid w:val="00BE24CA"/>
    <w:rsid w:val="00BF0BBD"/>
    <w:rsid w:val="00BF129E"/>
    <w:rsid w:val="00BF3489"/>
    <w:rsid w:val="00BF43D1"/>
    <w:rsid w:val="00BF4C36"/>
    <w:rsid w:val="00BF7A65"/>
    <w:rsid w:val="00C0697F"/>
    <w:rsid w:val="00C1352C"/>
    <w:rsid w:val="00C26B94"/>
    <w:rsid w:val="00C30F89"/>
    <w:rsid w:val="00C3658A"/>
    <w:rsid w:val="00C4199D"/>
    <w:rsid w:val="00C4331F"/>
    <w:rsid w:val="00C4593F"/>
    <w:rsid w:val="00C46778"/>
    <w:rsid w:val="00C47E86"/>
    <w:rsid w:val="00C51E89"/>
    <w:rsid w:val="00C61507"/>
    <w:rsid w:val="00C63947"/>
    <w:rsid w:val="00C643EA"/>
    <w:rsid w:val="00C73166"/>
    <w:rsid w:val="00C733E8"/>
    <w:rsid w:val="00C75F6B"/>
    <w:rsid w:val="00C80BEF"/>
    <w:rsid w:val="00C82044"/>
    <w:rsid w:val="00C905E0"/>
    <w:rsid w:val="00C95420"/>
    <w:rsid w:val="00CA47E5"/>
    <w:rsid w:val="00CA5829"/>
    <w:rsid w:val="00CC0A27"/>
    <w:rsid w:val="00CC4116"/>
    <w:rsid w:val="00CD4326"/>
    <w:rsid w:val="00CD4F23"/>
    <w:rsid w:val="00CD5277"/>
    <w:rsid w:val="00CD6BB8"/>
    <w:rsid w:val="00CD7F99"/>
    <w:rsid w:val="00CE229F"/>
    <w:rsid w:val="00CE268C"/>
    <w:rsid w:val="00CF0BDD"/>
    <w:rsid w:val="00CF23AD"/>
    <w:rsid w:val="00CF475A"/>
    <w:rsid w:val="00CF7626"/>
    <w:rsid w:val="00D01D60"/>
    <w:rsid w:val="00D031BA"/>
    <w:rsid w:val="00D03A2E"/>
    <w:rsid w:val="00D05B81"/>
    <w:rsid w:val="00D122AB"/>
    <w:rsid w:val="00D12C5E"/>
    <w:rsid w:val="00D157E0"/>
    <w:rsid w:val="00D2217F"/>
    <w:rsid w:val="00D27075"/>
    <w:rsid w:val="00D40CC0"/>
    <w:rsid w:val="00D607CE"/>
    <w:rsid w:val="00D66080"/>
    <w:rsid w:val="00D71985"/>
    <w:rsid w:val="00D75314"/>
    <w:rsid w:val="00D7602B"/>
    <w:rsid w:val="00D7654B"/>
    <w:rsid w:val="00D7795F"/>
    <w:rsid w:val="00D81836"/>
    <w:rsid w:val="00D8201A"/>
    <w:rsid w:val="00D95924"/>
    <w:rsid w:val="00D97E52"/>
    <w:rsid w:val="00DA00E1"/>
    <w:rsid w:val="00DA15F8"/>
    <w:rsid w:val="00DA5A00"/>
    <w:rsid w:val="00DA6B16"/>
    <w:rsid w:val="00DB07C6"/>
    <w:rsid w:val="00DB08B1"/>
    <w:rsid w:val="00DB5AFB"/>
    <w:rsid w:val="00DC3483"/>
    <w:rsid w:val="00DC503E"/>
    <w:rsid w:val="00DD2956"/>
    <w:rsid w:val="00DE521C"/>
    <w:rsid w:val="00DE5D6C"/>
    <w:rsid w:val="00DE6CDA"/>
    <w:rsid w:val="00DF0F69"/>
    <w:rsid w:val="00DF1FD1"/>
    <w:rsid w:val="00E01D89"/>
    <w:rsid w:val="00E1003A"/>
    <w:rsid w:val="00E12081"/>
    <w:rsid w:val="00E12B92"/>
    <w:rsid w:val="00E15B29"/>
    <w:rsid w:val="00E2540A"/>
    <w:rsid w:val="00E262EC"/>
    <w:rsid w:val="00E33795"/>
    <w:rsid w:val="00E34399"/>
    <w:rsid w:val="00E34943"/>
    <w:rsid w:val="00E35338"/>
    <w:rsid w:val="00E4651C"/>
    <w:rsid w:val="00E475EC"/>
    <w:rsid w:val="00E477F8"/>
    <w:rsid w:val="00E51FD1"/>
    <w:rsid w:val="00E62266"/>
    <w:rsid w:val="00E63E1E"/>
    <w:rsid w:val="00E64303"/>
    <w:rsid w:val="00E65E91"/>
    <w:rsid w:val="00E6624B"/>
    <w:rsid w:val="00E662F4"/>
    <w:rsid w:val="00E73C58"/>
    <w:rsid w:val="00E76623"/>
    <w:rsid w:val="00E766F1"/>
    <w:rsid w:val="00E83E0C"/>
    <w:rsid w:val="00E962EF"/>
    <w:rsid w:val="00E96C57"/>
    <w:rsid w:val="00EA3034"/>
    <w:rsid w:val="00EA47D5"/>
    <w:rsid w:val="00EB157E"/>
    <w:rsid w:val="00EB2402"/>
    <w:rsid w:val="00EB36A0"/>
    <w:rsid w:val="00EB3973"/>
    <w:rsid w:val="00EB702C"/>
    <w:rsid w:val="00EC7C32"/>
    <w:rsid w:val="00ED04C7"/>
    <w:rsid w:val="00ED0D01"/>
    <w:rsid w:val="00ED7EF6"/>
    <w:rsid w:val="00EE0888"/>
    <w:rsid w:val="00EE4AA6"/>
    <w:rsid w:val="00EE72C2"/>
    <w:rsid w:val="00EF02EB"/>
    <w:rsid w:val="00EF051A"/>
    <w:rsid w:val="00EF6690"/>
    <w:rsid w:val="00EF791D"/>
    <w:rsid w:val="00F024BF"/>
    <w:rsid w:val="00F106B8"/>
    <w:rsid w:val="00F118F0"/>
    <w:rsid w:val="00F13FD7"/>
    <w:rsid w:val="00F14587"/>
    <w:rsid w:val="00F15290"/>
    <w:rsid w:val="00F250D8"/>
    <w:rsid w:val="00F25301"/>
    <w:rsid w:val="00F27E88"/>
    <w:rsid w:val="00F350EB"/>
    <w:rsid w:val="00F36561"/>
    <w:rsid w:val="00F377A6"/>
    <w:rsid w:val="00F40F79"/>
    <w:rsid w:val="00F41076"/>
    <w:rsid w:val="00F46890"/>
    <w:rsid w:val="00F46DBD"/>
    <w:rsid w:val="00F47142"/>
    <w:rsid w:val="00F52A6C"/>
    <w:rsid w:val="00F553D3"/>
    <w:rsid w:val="00F66A18"/>
    <w:rsid w:val="00F70484"/>
    <w:rsid w:val="00F731A0"/>
    <w:rsid w:val="00F75630"/>
    <w:rsid w:val="00F822E3"/>
    <w:rsid w:val="00F836A7"/>
    <w:rsid w:val="00F91432"/>
    <w:rsid w:val="00F92FE1"/>
    <w:rsid w:val="00F96193"/>
    <w:rsid w:val="00F97FCB"/>
    <w:rsid w:val="00FA6412"/>
    <w:rsid w:val="00FA6531"/>
    <w:rsid w:val="00FB5733"/>
    <w:rsid w:val="00FB6E7D"/>
    <w:rsid w:val="00FB7F6F"/>
    <w:rsid w:val="00FC028C"/>
    <w:rsid w:val="00FC35CB"/>
    <w:rsid w:val="00FD5CAF"/>
    <w:rsid w:val="00FE12DE"/>
    <w:rsid w:val="00FE3847"/>
    <w:rsid w:val="00FE7992"/>
    <w:rsid w:val="00FF17A7"/>
    <w:rsid w:val="00FF2A0A"/>
    <w:rsid w:val="00FF6063"/>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8F185437-5FA4-44FF-9A39-593E565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7E88"/>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unhideWhenUsed/>
    <w:rsid w:val="007509AA"/>
  </w:style>
  <w:style w:type="character" w:customStyle="1" w:styleId="KommentartextZchn">
    <w:name w:val="Kommentartext Zchn"/>
    <w:basedOn w:val="Absatz-Standardschriftart"/>
    <w:link w:val="Kommentartext"/>
    <w:uiPriority w:val="99"/>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character" w:customStyle="1" w:styleId="normaltextrun">
    <w:name w:val="normaltextrun"/>
    <w:basedOn w:val="Absatz-Standardschriftart"/>
    <w:rsid w:val="003F53B0"/>
  </w:style>
  <w:style w:type="character" w:styleId="NichtaufgelsteErwhnung">
    <w:name w:val="Unresolved Mention"/>
    <w:basedOn w:val="Absatz-Standardschriftart"/>
    <w:uiPriority w:val="99"/>
    <w:semiHidden/>
    <w:unhideWhenUsed/>
    <w:rsid w:val="0020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
      <w:docPartPr>
        <w:name w:val="1685D32835BE4C4497755058EFBB2EBE"/>
        <w:category>
          <w:name w:val="Allgemein"/>
          <w:gallery w:val="placeholder"/>
        </w:category>
        <w:types>
          <w:type w:val="bbPlcHdr"/>
        </w:types>
        <w:behaviors>
          <w:behavior w:val="content"/>
        </w:behaviors>
        <w:guid w:val="{A1A3FC2D-FB1B-4BC0-8196-A36EEF476305}"/>
      </w:docPartPr>
      <w:docPartBody>
        <w:p w:rsidR="00AD752A" w:rsidRDefault="00F37D7B" w:rsidP="00F37D7B">
          <w:pPr>
            <w:pStyle w:val="1685D32835BE4C4497755058EFBB2EBE"/>
          </w:pPr>
          <w:r w:rsidRPr="007210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5543D"/>
    <w:rsid w:val="000811F2"/>
    <w:rsid w:val="00146248"/>
    <w:rsid w:val="001679E6"/>
    <w:rsid w:val="001B1625"/>
    <w:rsid w:val="002E3714"/>
    <w:rsid w:val="0035724E"/>
    <w:rsid w:val="00403FBF"/>
    <w:rsid w:val="004D0F01"/>
    <w:rsid w:val="00514041"/>
    <w:rsid w:val="005F25C4"/>
    <w:rsid w:val="005F7792"/>
    <w:rsid w:val="006305BA"/>
    <w:rsid w:val="00660CAD"/>
    <w:rsid w:val="006E2E83"/>
    <w:rsid w:val="006F02C4"/>
    <w:rsid w:val="0073123E"/>
    <w:rsid w:val="0075493B"/>
    <w:rsid w:val="00825941"/>
    <w:rsid w:val="008464FF"/>
    <w:rsid w:val="00A5343F"/>
    <w:rsid w:val="00AD752A"/>
    <w:rsid w:val="00B64A61"/>
    <w:rsid w:val="00BB7322"/>
    <w:rsid w:val="00BD558D"/>
    <w:rsid w:val="00C3307F"/>
    <w:rsid w:val="00C64F28"/>
    <w:rsid w:val="00C76F2B"/>
    <w:rsid w:val="00C87D3B"/>
    <w:rsid w:val="00C9718E"/>
    <w:rsid w:val="00CB107D"/>
    <w:rsid w:val="00CC6135"/>
    <w:rsid w:val="00D16C50"/>
    <w:rsid w:val="00DE253A"/>
    <w:rsid w:val="00E70311"/>
    <w:rsid w:val="00E82C08"/>
    <w:rsid w:val="00F37D7B"/>
    <w:rsid w:val="00F71E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7D7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 w:type="paragraph" w:customStyle="1" w:styleId="1685D32835BE4C4497755058EFBB2EBE">
    <w:name w:val="1685D32835BE4C4497755058EFBB2EBE"/>
    <w:rsid w:val="00F37D7B"/>
    <w:pPr>
      <w:spacing w:after="160" w:line="259" w:lineRule="auto"/>
    </w:pPr>
    <w:rPr>
      <w:kern w:val="2"/>
      <w:sz w:val="22"/>
      <w:szCs w:val="22"/>
      <w:lang w:eastAsia="de-D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3CCA4-0B36-4A27-9FAD-946B43BF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Mathepark</vt:lpstr>
    </vt:vector>
  </TitlesOfParts>
  <Company>Universität Koblenz-Landau</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Mathepark</dc:title>
  <dc:creator>meb;jr</dc:creator>
  <cp:lastModifiedBy>Henrik Ossadnik</cp:lastModifiedBy>
  <cp:revision>11</cp:revision>
  <cp:lastPrinted>2023-12-12T15:05:00Z</cp:lastPrinted>
  <dcterms:created xsi:type="dcterms:W3CDTF">2023-05-31T12:15:00Z</dcterms:created>
  <dcterms:modified xsi:type="dcterms:W3CDTF">2023-12-12T15:05:00Z</dcterms:modified>
  <cp:category>3</cp:category>
</cp:coreProperties>
</file>